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8B0" w:rsidRDefault="001509DF" w:rsidP="000C106E">
      <w:r w:rsidRPr="001509DF">
        <w:rPr>
          <w:b/>
          <w:noProof/>
        </w:rPr>
        <w:pict>
          <v:shapetype id="_x0000_t202" coordsize="21600,21600" o:spt="202" path="m,l,21600r21600,l21600,xe">
            <v:stroke joinstyle="miter"/>
            <v:path gradientshapeok="t" o:connecttype="rect"/>
          </v:shapetype>
          <v:shape id="Text Box 88" o:spid="_x0000_s1026" type="#_x0000_t202" style="position:absolute;left:0;text-align:left;margin-left:347.15pt;margin-top:-34.8pt;width:108pt;height:36.1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" stroked="f">
            <v:textbox>
              <w:txbxContent>
                <w:p w:rsidR="00BD4FEA" w:rsidRDefault="00BD4FEA" w:rsidP="000C106E">
                  <w:r>
                    <w:t>ANAGRAMA DE LABORATORIO</w:t>
                  </w:r>
                </w:p>
              </w:txbxContent>
            </v:textbox>
          </v:shape>
        </w:pict>
      </w:r>
      <w:r w:rsidR="00305987">
        <w:t xml:space="preserve">                                                                                                                  </w:t>
      </w:r>
    </w:p>
    <w:p w:rsidR="006268B0" w:rsidRDefault="006268B0" w:rsidP="000C106E"/>
    <w:p w:rsidR="00E266D3" w:rsidRDefault="00E266D3" w:rsidP="000C106E"/>
    <w:p w:rsidR="00E266D3" w:rsidRPr="00DC6D77" w:rsidRDefault="001509DF" w:rsidP="000C106E">
      <w:r>
        <w:rPr>
          <w:noProof/>
        </w:rPr>
        <w:pict>
          <v:shape id="Text Box 86" o:spid="_x0000_s1027" type="#_x0000_t202" style="position:absolute;left:0;text-align:left;margin-left:315pt;margin-top:10.3pt;width:108pt;height:36.1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" stroked="f">
            <v:textbox>
              <w:txbxContent>
                <w:p w:rsidR="00BD4FEA" w:rsidRDefault="00BD4FEA" w:rsidP="000C106E"/>
              </w:txbxContent>
            </v:textbox>
          </v:shape>
        </w:pict>
      </w:r>
    </w:p>
    <w:p w:rsidR="00E266D3" w:rsidRDefault="00E266D3" w:rsidP="000C106E">
      <w:bookmarkStart w:id="0" w:name="_GoBack"/>
      <w:bookmarkEnd w:id="0"/>
    </w:p>
    <w:p w:rsidR="00781885" w:rsidRDefault="00E266D3" w:rsidP="00781885">
      <w:pPr>
        <w:rPr>
          <w:rFonts w:ascii="Tahoma" w:hAnsi="Tahoma"/>
          <w:color w:val="000000"/>
          <w:sz w:val="32"/>
        </w:rPr>
      </w:pPr>
      <w:r w:rsidRPr="00DC6D77">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5984"/>
      </w:tblGrid>
      <w:tr w:rsidR="00781885" w:rsidRPr="00CC53A0" w:rsidTr="00781885">
        <w:tc>
          <w:tcPr>
            <w:tcW w:w="2660" w:type="dxa"/>
            <w:shd w:val="clear" w:color="auto" w:fill="auto"/>
            <w:vAlign w:val="center"/>
          </w:tcPr>
          <w:p w:rsidR="00781885" w:rsidRPr="00CC53A0" w:rsidRDefault="00781885" w:rsidP="00781885">
            <w:pPr>
              <w:jc w:val="center"/>
              <w:rPr>
                <w:color w:val="000000"/>
                <w:sz w:val="32"/>
              </w:rPr>
            </w:pPr>
            <w:r w:rsidRPr="00CC53A0">
              <w:rPr>
                <w:color w:val="000000"/>
                <w:sz w:val="32"/>
              </w:rPr>
              <w:t>OBRA</w:t>
            </w:r>
          </w:p>
        </w:tc>
        <w:tc>
          <w:tcPr>
            <w:tcW w:w="5984" w:type="dxa"/>
            <w:shd w:val="clear" w:color="auto" w:fill="auto"/>
            <w:vAlign w:val="center"/>
          </w:tcPr>
          <w:p w:rsidR="00781885" w:rsidRPr="00CC53A0" w:rsidRDefault="00781885" w:rsidP="00781885">
            <w:pPr>
              <w:jc w:val="center"/>
              <w:rPr>
                <w:color w:val="000000"/>
                <w:sz w:val="32"/>
              </w:rPr>
            </w:pPr>
          </w:p>
        </w:tc>
      </w:tr>
      <w:tr w:rsidR="00781885" w:rsidRPr="00CC53A0" w:rsidTr="00781885">
        <w:tc>
          <w:tcPr>
            <w:tcW w:w="2660" w:type="dxa"/>
            <w:shd w:val="clear" w:color="auto" w:fill="auto"/>
            <w:vAlign w:val="center"/>
          </w:tcPr>
          <w:p w:rsidR="00781885" w:rsidRPr="00CC53A0" w:rsidRDefault="00781885" w:rsidP="00781885">
            <w:pPr>
              <w:jc w:val="center"/>
              <w:rPr>
                <w:color w:val="000000"/>
                <w:sz w:val="32"/>
              </w:rPr>
            </w:pPr>
            <w:r w:rsidRPr="00CC53A0">
              <w:rPr>
                <w:color w:val="000000"/>
                <w:sz w:val="32"/>
              </w:rPr>
              <w:t>CLAVE</w:t>
            </w:r>
          </w:p>
        </w:tc>
        <w:tc>
          <w:tcPr>
            <w:tcW w:w="5984" w:type="dxa"/>
            <w:shd w:val="clear" w:color="auto" w:fill="auto"/>
            <w:vAlign w:val="center"/>
          </w:tcPr>
          <w:p w:rsidR="00781885" w:rsidRPr="00CC53A0" w:rsidRDefault="00781885" w:rsidP="00781885">
            <w:pPr>
              <w:jc w:val="center"/>
              <w:rPr>
                <w:color w:val="000000"/>
                <w:sz w:val="32"/>
              </w:rPr>
            </w:pPr>
          </w:p>
        </w:tc>
      </w:tr>
      <w:tr w:rsidR="00781885" w:rsidRPr="00CC53A0" w:rsidTr="00781885">
        <w:tc>
          <w:tcPr>
            <w:tcW w:w="2660" w:type="dxa"/>
            <w:shd w:val="clear" w:color="auto" w:fill="auto"/>
            <w:vAlign w:val="center"/>
          </w:tcPr>
          <w:p w:rsidR="00781885" w:rsidRPr="00CC53A0" w:rsidRDefault="00781885" w:rsidP="00781885">
            <w:pPr>
              <w:jc w:val="center"/>
              <w:rPr>
                <w:color w:val="000000"/>
                <w:sz w:val="32"/>
              </w:rPr>
            </w:pPr>
            <w:r w:rsidRPr="00CC53A0">
              <w:rPr>
                <w:color w:val="000000"/>
                <w:sz w:val="32"/>
              </w:rPr>
              <w:t>EXPEDIENTE AOPJA Nº</w:t>
            </w:r>
          </w:p>
        </w:tc>
        <w:tc>
          <w:tcPr>
            <w:tcW w:w="5984" w:type="dxa"/>
            <w:shd w:val="clear" w:color="auto" w:fill="auto"/>
            <w:vAlign w:val="center"/>
          </w:tcPr>
          <w:p w:rsidR="00781885" w:rsidRPr="00CC53A0" w:rsidRDefault="00781885" w:rsidP="00781885">
            <w:pPr>
              <w:jc w:val="center"/>
              <w:rPr>
                <w:color w:val="000000"/>
                <w:sz w:val="32"/>
              </w:rPr>
            </w:pPr>
          </w:p>
        </w:tc>
      </w:tr>
    </w:tbl>
    <w:p w:rsidR="00781885" w:rsidRDefault="00781885" w:rsidP="00781885">
      <w:pPr>
        <w:rPr>
          <w:rFonts w:ascii="Tahoma" w:hAnsi="Tahoma"/>
          <w:color w:val="000000"/>
          <w:sz w:val="32"/>
        </w:rPr>
      </w:pPr>
    </w:p>
    <w:p w:rsidR="00781885" w:rsidRDefault="00781885" w:rsidP="00781885">
      <w:pPr>
        <w:rPr>
          <w:rFonts w:ascii="Tahoma" w:hAnsi="Tahoma"/>
          <w:color w:val="000000"/>
          <w:sz w:val="32"/>
        </w:rPr>
      </w:pPr>
    </w:p>
    <w:p w:rsidR="00781885" w:rsidRPr="00BD4FEA" w:rsidRDefault="00781885" w:rsidP="00C8218B">
      <w:pPr>
        <w:pStyle w:val="Ttulo1"/>
        <w:spacing w:line="360" w:lineRule="auto"/>
        <w:jc w:val="center"/>
        <w:rPr>
          <w:rFonts w:ascii="NewsGotT" w:hAnsi="NewsGotT"/>
          <w:color w:val="000000"/>
          <w:sz w:val="32"/>
          <w:szCs w:val="32"/>
        </w:rPr>
      </w:pPr>
      <w:r w:rsidRPr="00BD4FEA">
        <w:rPr>
          <w:rFonts w:ascii="NewsGotT" w:hAnsi="NewsGotT"/>
          <w:color w:val="000000"/>
          <w:sz w:val="32"/>
          <w:szCs w:val="32"/>
        </w:rPr>
        <w:t>MODELO DE INFORME DE INSPECCIÓN DE PROCESOS DE TESADO DE ESTRUCTURAS DE HORMIGÓN</w:t>
      </w:r>
    </w:p>
    <w:p w:rsidR="00781885" w:rsidRDefault="00781885" w:rsidP="00781885">
      <w:pPr>
        <w:jc w:val="center"/>
        <w:rPr>
          <w:b/>
          <w:color w:val="000000"/>
          <w:sz w:val="32"/>
          <w:u w:val="single"/>
        </w:rPr>
      </w:pPr>
    </w:p>
    <w:p w:rsidR="00C8218B" w:rsidRDefault="00C8218B" w:rsidP="00781885">
      <w:pPr>
        <w:jc w:val="center"/>
        <w:rPr>
          <w:b/>
          <w:color w:val="000000"/>
          <w:sz w:val="32"/>
          <w:u w:val="single"/>
        </w:rPr>
      </w:pPr>
    </w:p>
    <w:p w:rsidR="00C8218B" w:rsidRDefault="00C8218B" w:rsidP="00781885">
      <w:pPr>
        <w:jc w:val="center"/>
        <w:rPr>
          <w:b/>
          <w:color w:val="000000"/>
          <w:sz w:val="3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36"/>
        <w:gridCol w:w="4708"/>
      </w:tblGrid>
      <w:tr w:rsidR="00781885" w:rsidRPr="00CC53A0" w:rsidTr="00781885">
        <w:tc>
          <w:tcPr>
            <w:tcW w:w="3936" w:type="dxa"/>
            <w:shd w:val="clear" w:color="auto" w:fill="auto"/>
            <w:vAlign w:val="center"/>
          </w:tcPr>
          <w:p w:rsidR="00781885" w:rsidRPr="00CC53A0" w:rsidRDefault="00781885" w:rsidP="00781885">
            <w:pPr>
              <w:jc w:val="center"/>
              <w:rPr>
                <w:color w:val="000000"/>
                <w:sz w:val="24"/>
                <w:szCs w:val="24"/>
              </w:rPr>
            </w:pPr>
            <w:r>
              <w:rPr>
                <w:color w:val="000000"/>
                <w:sz w:val="24"/>
                <w:szCs w:val="24"/>
              </w:rPr>
              <w:t>Empresa responsable del tesado</w:t>
            </w:r>
          </w:p>
        </w:tc>
        <w:tc>
          <w:tcPr>
            <w:tcW w:w="4708" w:type="dxa"/>
            <w:shd w:val="clear" w:color="auto" w:fill="auto"/>
            <w:vAlign w:val="center"/>
          </w:tcPr>
          <w:p w:rsidR="00781885" w:rsidRPr="00CC53A0" w:rsidRDefault="00781885" w:rsidP="00781885">
            <w:pPr>
              <w:jc w:val="center"/>
              <w:rPr>
                <w:color w:val="000000"/>
                <w:sz w:val="24"/>
                <w:szCs w:val="24"/>
              </w:rPr>
            </w:pPr>
          </w:p>
        </w:tc>
      </w:tr>
      <w:tr w:rsidR="00781885" w:rsidRPr="00CC53A0" w:rsidTr="00781885">
        <w:tc>
          <w:tcPr>
            <w:tcW w:w="3936" w:type="dxa"/>
            <w:shd w:val="clear" w:color="auto" w:fill="auto"/>
            <w:vAlign w:val="center"/>
          </w:tcPr>
          <w:p w:rsidR="00781885" w:rsidRPr="00CC53A0" w:rsidRDefault="00781885" w:rsidP="00781885">
            <w:pPr>
              <w:jc w:val="center"/>
              <w:rPr>
                <w:color w:val="000000"/>
                <w:sz w:val="24"/>
                <w:szCs w:val="24"/>
              </w:rPr>
            </w:pPr>
            <w:r w:rsidRPr="00CC53A0">
              <w:rPr>
                <w:color w:val="000000"/>
                <w:sz w:val="24"/>
                <w:szCs w:val="24"/>
              </w:rPr>
              <w:t>Situada en</w:t>
            </w:r>
          </w:p>
        </w:tc>
        <w:tc>
          <w:tcPr>
            <w:tcW w:w="4708" w:type="dxa"/>
            <w:shd w:val="clear" w:color="auto" w:fill="auto"/>
            <w:vAlign w:val="center"/>
          </w:tcPr>
          <w:p w:rsidR="00781885" w:rsidRPr="00CC53A0" w:rsidRDefault="00781885" w:rsidP="00781885">
            <w:pPr>
              <w:jc w:val="center"/>
              <w:rPr>
                <w:color w:val="000000"/>
                <w:sz w:val="24"/>
                <w:szCs w:val="24"/>
              </w:rPr>
            </w:pPr>
          </w:p>
        </w:tc>
      </w:tr>
      <w:tr w:rsidR="00781885" w:rsidRPr="00CC53A0" w:rsidTr="00781885">
        <w:tc>
          <w:tcPr>
            <w:tcW w:w="3936" w:type="dxa"/>
            <w:shd w:val="clear" w:color="auto" w:fill="auto"/>
            <w:vAlign w:val="center"/>
          </w:tcPr>
          <w:p w:rsidR="00781885" w:rsidRPr="00CC53A0" w:rsidRDefault="00781885" w:rsidP="00781885">
            <w:pPr>
              <w:jc w:val="center"/>
              <w:rPr>
                <w:color w:val="000000"/>
                <w:sz w:val="24"/>
                <w:szCs w:val="24"/>
              </w:rPr>
            </w:pPr>
            <w:r w:rsidRPr="00CC53A0">
              <w:rPr>
                <w:color w:val="000000"/>
                <w:sz w:val="24"/>
                <w:szCs w:val="24"/>
              </w:rPr>
              <w:t xml:space="preserve">Fecha de </w:t>
            </w:r>
            <w:r>
              <w:rPr>
                <w:color w:val="000000"/>
                <w:sz w:val="24"/>
                <w:szCs w:val="24"/>
              </w:rPr>
              <w:t>inspec</w:t>
            </w:r>
            <w:r w:rsidRPr="00CC53A0">
              <w:rPr>
                <w:color w:val="000000"/>
                <w:sz w:val="24"/>
                <w:szCs w:val="24"/>
              </w:rPr>
              <w:t>ción</w:t>
            </w:r>
          </w:p>
        </w:tc>
        <w:tc>
          <w:tcPr>
            <w:tcW w:w="4708" w:type="dxa"/>
            <w:shd w:val="clear" w:color="auto" w:fill="auto"/>
            <w:vAlign w:val="center"/>
          </w:tcPr>
          <w:p w:rsidR="00781885" w:rsidRPr="00CC53A0" w:rsidRDefault="00781885" w:rsidP="00781885">
            <w:pPr>
              <w:jc w:val="center"/>
              <w:rPr>
                <w:color w:val="000000"/>
                <w:sz w:val="24"/>
                <w:szCs w:val="24"/>
              </w:rPr>
            </w:pPr>
          </w:p>
        </w:tc>
      </w:tr>
    </w:tbl>
    <w:p w:rsidR="00781885" w:rsidRDefault="00781885" w:rsidP="00781885">
      <w:pPr>
        <w:rPr>
          <w:rFonts w:ascii="Tahoma" w:hAnsi="Tahoma"/>
          <w:b/>
          <w:color w:val="000000"/>
        </w:rPr>
      </w:pPr>
    </w:p>
    <w:p w:rsidR="00781885" w:rsidRDefault="00781885" w:rsidP="00781885">
      <w:pPr>
        <w:rPr>
          <w:rFonts w:ascii="Tahoma" w:hAnsi="Tahoma"/>
          <w:b/>
          <w:color w:val="000000"/>
        </w:rPr>
      </w:pPr>
    </w:p>
    <w:p w:rsidR="00781885" w:rsidRDefault="00781885" w:rsidP="00781885">
      <w:pPr>
        <w:rPr>
          <w:rFonts w:ascii="Tahoma" w:hAnsi="Tahoma"/>
          <w:b/>
          <w:color w:val="000000"/>
        </w:rPr>
      </w:pPr>
    </w:p>
    <w:p w:rsidR="00BD4FEA" w:rsidRDefault="00BD4FEA" w:rsidP="00BD4FEA">
      <w:pPr>
        <w:rPr>
          <w:color w:val="000000"/>
        </w:rPr>
      </w:pPr>
    </w:p>
    <w:p w:rsidR="00BD4FEA" w:rsidRDefault="00BD4FEA" w:rsidP="00BD4FEA">
      <w:pPr>
        <w:rPr>
          <w:color w:val="000000"/>
        </w:rPr>
      </w:pPr>
    </w:p>
    <w:p w:rsidR="00BD4FEA" w:rsidRDefault="00BD4FEA" w:rsidP="00BD4FEA">
      <w:pPr>
        <w:ind w:firstLine="709"/>
        <w:rPr>
          <w:b/>
          <w:color w:val="000000"/>
        </w:rPr>
      </w:pPr>
      <w:r>
        <w:rPr>
          <w:b/>
          <w:color w:val="000000"/>
        </w:rPr>
        <w:t>Elementos producidos para la obra:</w:t>
      </w:r>
    </w:p>
    <w:p w:rsidR="00BD4FEA" w:rsidRDefault="00BD4FEA" w:rsidP="00BD4FEA">
      <w:pPr>
        <w:ind w:firstLine="709"/>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BD4FEA" w:rsidRPr="00CC53A0" w:rsidTr="00BD4FEA">
        <w:tc>
          <w:tcPr>
            <w:tcW w:w="8644" w:type="dxa"/>
            <w:shd w:val="clear" w:color="auto" w:fill="auto"/>
          </w:tcPr>
          <w:p w:rsidR="00BD4FEA" w:rsidRPr="00CC53A0" w:rsidRDefault="00BD4FEA" w:rsidP="00BD4FEA">
            <w:pPr>
              <w:rPr>
                <w:b/>
                <w:color w:val="000000"/>
              </w:rPr>
            </w:pPr>
          </w:p>
          <w:p w:rsidR="00BD4FEA" w:rsidRPr="00CC53A0" w:rsidRDefault="00BD4FEA" w:rsidP="00BD4FEA">
            <w:pPr>
              <w:rPr>
                <w:b/>
                <w:color w:val="000000"/>
              </w:rPr>
            </w:pPr>
          </w:p>
        </w:tc>
      </w:tr>
      <w:tr w:rsidR="00BD4FEA" w:rsidRPr="00CC53A0" w:rsidTr="00BD4FEA">
        <w:tc>
          <w:tcPr>
            <w:tcW w:w="8644" w:type="dxa"/>
            <w:shd w:val="clear" w:color="auto" w:fill="auto"/>
          </w:tcPr>
          <w:p w:rsidR="00BD4FEA" w:rsidRPr="00CC53A0" w:rsidRDefault="00BD4FEA" w:rsidP="00BD4FEA">
            <w:pPr>
              <w:rPr>
                <w:b/>
                <w:color w:val="000000"/>
              </w:rPr>
            </w:pPr>
          </w:p>
          <w:p w:rsidR="00BD4FEA" w:rsidRPr="00CC53A0" w:rsidRDefault="00BD4FEA" w:rsidP="00BD4FEA">
            <w:pPr>
              <w:rPr>
                <w:b/>
                <w:color w:val="000000"/>
              </w:rPr>
            </w:pPr>
          </w:p>
        </w:tc>
      </w:tr>
      <w:tr w:rsidR="00BD4FEA" w:rsidRPr="00CC53A0" w:rsidTr="00BD4FEA">
        <w:tc>
          <w:tcPr>
            <w:tcW w:w="8644" w:type="dxa"/>
            <w:shd w:val="clear" w:color="auto" w:fill="auto"/>
          </w:tcPr>
          <w:p w:rsidR="00BD4FEA" w:rsidRPr="00CC53A0" w:rsidRDefault="00BD4FEA" w:rsidP="00BD4FEA">
            <w:pPr>
              <w:rPr>
                <w:b/>
                <w:color w:val="000000"/>
              </w:rPr>
            </w:pPr>
          </w:p>
          <w:p w:rsidR="00BD4FEA" w:rsidRPr="00CC53A0" w:rsidRDefault="00BD4FEA" w:rsidP="00BD4FEA">
            <w:pPr>
              <w:rPr>
                <w:b/>
                <w:color w:val="000000"/>
              </w:rPr>
            </w:pPr>
          </w:p>
        </w:tc>
      </w:tr>
    </w:tbl>
    <w:p w:rsidR="00E266D3" w:rsidRPr="00DC6D77" w:rsidRDefault="00E266D3" w:rsidP="000C106E"/>
    <w:p w:rsidR="007E704F" w:rsidRDefault="007E704F" w:rsidP="00781885">
      <w:pPr>
        <w:jc w:val="center"/>
        <w:rPr>
          <w:u w:val="single"/>
        </w:rPr>
      </w:pPr>
    </w:p>
    <w:p w:rsidR="00E266D3" w:rsidRPr="00781885" w:rsidRDefault="00E266D3" w:rsidP="00781885">
      <w:pPr>
        <w:jc w:val="center"/>
        <w:rPr>
          <w:b/>
        </w:rPr>
      </w:pPr>
      <w:r w:rsidRPr="00DC6D77">
        <w:rPr>
          <w:u w:val="single"/>
        </w:rPr>
        <w:br w:type="page"/>
      </w:r>
      <w:r w:rsidR="00781885" w:rsidRPr="00781885">
        <w:rPr>
          <w:b/>
          <w:u w:val="single"/>
        </w:rPr>
        <w:lastRenderedPageBreak/>
        <w:t>ÍNDICE</w:t>
      </w:r>
    </w:p>
    <w:p w:rsidR="002C01FB" w:rsidRDefault="002C01FB" w:rsidP="000C106E"/>
    <w:p w:rsidR="0011722F" w:rsidRDefault="001509DF">
      <w:pPr>
        <w:pStyle w:val="TDC1"/>
        <w:rPr>
          <w:rFonts w:asciiTheme="minorHAnsi" w:eastAsiaTheme="minorEastAsia" w:hAnsiTheme="minorHAnsi" w:cstheme="minorBidi"/>
          <w:b w:val="0"/>
          <w:caps w:val="0"/>
          <w:sz w:val="22"/>
          <w:szCs w:val="22"/>
        </w:rPr>
      </w:pPr>
      <w:r w:rsidRPr="001509DF">
        <w:rPr>
          <w:b w:val="0"/>
          <w:caps w:val="0"/>
        </w:rPr>
        <w:fldChar w:fldCharType="begin"/>
      </w:r>
      <w:r w:rsidR="005F4D5A">
        <w:rPr>
          <w:b w:val="0"/>
          <w:caps w:val="0"/>
        </w:rPr>
        <w:instrText xml:space="preserve"> TOC \h \z \t "Nivel 1;1;Nivel 2;2;Nivel 3;3;Anejos 1;1;Anejo 2;1;Descripción anejo;4" \N "4-4" </w:instrText>
      </w:r>
      <w:r w:rsidRPr="001509DF">
        <w:rPr>
          <w:b w:val="0"/>
          <w:caps w:val="0"/>
        </w:rPr>
        <w:fldChar w:fldCharType="separate"/>
      </w:r>
      <w:hyperlink w:anchor="_Toc532375672" w:history="1">
        <w:r w:rsidR="0011722F" w:rsidRPr="00B014A5">
          <w:rPr>
            <w:rStyle w:val="Hipervnculo"/>
          </w:rPr>
          <w:t>0.</w:t>
        </w:r>
        <w:r w:rsidR="0011722F">
          <w:rPr>
            <w:rFonts w:asciiTheme="minorHAnsi" w:eastAsiaTheme="minorEastAsia" w:hAnsiTheme="minorHAnsi" w:cstheme="minorBidi"/>
            <w:b w:val="0"/>
            <w:caps w:val="0"/>
            <w:sz w:val="22"/>
            <w:szCs w:val="22"/>
          </w:rPr>
          <w:tab/>
        </w:r>
        <w:r w:rsidR="0011722F" w:rsidRPr="00B014A5">
          <w:rPr>
            <w:rStyle w:val="Hipervnculo"/>
          </w:rPr>
          <w:t>INTRODUCCIÓN</w:t>
        </w:r>
        <w:r w:rsidR="0011722F">
          <w:rPr>
            <w:webHidden/>
          </w:rPr>
          <w:tab/>
        </w:r>
        <w:r>
          <w:rPr>
            <w:webHidden/>
          </w:rPr>
          <w:fldChar w:fldCharType="begin"/>
        </w:r>
        <w:r w:rsidR="0011722F">
          <w:rPr>
            <w:webHidden/>
          </w:rPr>
          <w:instrText xml:space="preserve"> PAGEREF _Toc532375672 \h </w:instrText>
        </w:r>
        <w:r>
          <w:rPr>
            <w:webHidden/>
          </w:rPr>
        </w:r>
        <w:r>
          <w:rPr>
            <w:webHidden/>
          </w:rPr>
          <w:fldChar w:fldCharType="separate"/>
        </w:r>
        <w:r w:rsidR="0011722F">
          <w:rPr>
            <w:webHidden/>
          </w:rPr>
          <w:t>4</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673" w:history="1">
        <w:r w:rsidR="0011722F" w:rsidRPr="00B014A5">
          <w:rPr>
            <w:rStyle w:val="Hipervnculo"/>
          </w:rPr>
          <w:t>1.</w:t>
        </w:r>
        <w:r w:rsidR="0011722F">
          <w:rPr>
            <w:rFonts w:asciiTheme="minorHAnsi" w:eastAsiaTheme="minorEastAsia" w:hAnsiTheme="minorHAnsi" w:cstheme="minorBidi"/>
            <w:b w:val="0"/>
            <w:caps w:val="0"/>
            <w:sz w:val="22"/>
            <w:szCs w:val="22"/>
          </w:rPr>
          <w:tab/>
        </w:r>
        <w:r w:rsidR="0011722F" w:rsidRPr="00B014A5">
          <w:rPr>
            <w:rStyle w:val="Hipervnculo"/>
          </w:rPr>
          <w:t>DOCUMENTACIÓN A SUMINISTRAR PREVIA A LA INSPECCIÓN</w:t>
        </w:r>
        <w:r w:rsidR="0011722F">
          <w:rPr>
            <w:webHidden/>
          </w:rPr>
          <w:tab/>
        </w:r>
        <w:r>
          <w:rPr>
            <w:webHidden/>
          </w:rPr>
          <w:fldChar w:fldCharType="begin"/>
        </w:r>
        <w:r w:rsidR="0011722F">
          <w:rPr>
            <w:webHidden/>
          </w:rPr>
          <w:instrText xml:space="preserve"> PAGEREF _Toc532375673 \h </w:instrText>
        </w:r>
        <w:r>
          <w:rPr>
            <w:webHidden/>
          </w:rPr>
        </w:r>
        <w:r>
          <w:rPr>
            <w:webHidden/>
          </w:rPr>
          <w:fldChar w:fldCharType="separate"/>
        </w:r>
        <w:r w:rsidR="0011722F">
          <w:rPr>
            <w:webHidden/>
          </w:rPr>
          <w:t>4</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674" w:history="1">
        <w:r w:rsidR="0011722F" w:rsidRPr="00B014A5">
          <w:rPr>
            <w:rStyle w:val="Hipervnculo"/>
          </w:rPr>
          <w:t>2.</w:t>
        </w:r>
        <w:r w:rsidR="0011722F">
          <w:rPr>
            <w:rFonts w:asciiTheme="minorHAnsi" w:eastAsiaTheme="minorEastAsia" w:hAnsiTheme="minorHAnsi" w:cstheme="minorBidi"/>
            <w:b w:val="0"/>
            <w:caps w:val="0"/>
            <w:sz w:val="22"/>
            <w:szCs w:val="22"/>
          </w:rPr>
          <w:tab/>
        </w:r>
        <w:r w:rsidR="0011722F" w:rsidRPr="00B014A5">
          <w:rPr>
            <w:rStyle w:val="Hipervnculo"/>
          </w:rPr>
          <w:t>DATOS GENERALES</w:t>
        </w:r>
        <w:r w:rsidR="0011722F">
          <w:rPr>
            <w:webHidden/>
          </w:rPr>
          <w:tab/>
        </w:r>
        <w:r>
          <w:rPr>
            <w:webHidden/>
          </w:rPr>
          <w:fldChar w:fldCharType="begin"/>
        </w:r>
        <w:r w:rsidR="0011722F">
          <w:rPr>
            <w:webHidden/>
          </w:rPr>
          <w:instrText xml:space="preserve"> PAGEREF _Toc532375674 \h </w:instrText>
        </w:r>
        <w:r>
          <w:rPr>
            <w:webHidden/>
          </w:rPr>
        </w:r>
        <w:r>
          <w:rPr>
            <w:webHidden/>
          </w:rPr>
          <w:fldChar w:fldCharType="separate"/>
        </w:r>
        <w:r w:rsidR="0011722F">
          <w:rPr>
            <w:webHidden/>
          </w:rPr>
          <w:t>5</w:t>
        </w:r>
        <w:r>
          <w:rPr>
            <w:webHidden/>
          </w:rPr>
          <w:fldChar w:fldCharType="end"/>
        </w:r>
      </w:hyperlink>
    </w:p>
    <w:p w:rsidR="0011722F" w:rsidRDefault="001509DF">
      <w:pPr>
        <w:pStyle w:val="TDC2"/>
        <w:rPr>
          <w:rFonts w:asciiTheme="minorHAnsi" w:eastAsiaTheme="minorEastAsia" w:hAnsiTheme="minorHAnsi" w:cstheme="minorBidi"/>
          <w:caps w:val="0"/>
          <w:sz w:val="22"/>
          <w:szCs w:val="22"/>
        </w:rPr>
      </w:pPr>
      <w:hyperlink w:anchor="_Toc532375675" w:history="1">
        <w:r w:rsidR="0011722F" w:rsidRPr="00B014A5">
          <w:rPr>
            <w:rStyle w:val="Hipervnculo"/>
          </w:rPr>
          <w:t>2.1.</w:t>
        </w:r>
        <w:r w:rsidR="0011722F">
          <w:rPr>
            <w:rFonts w:asciiTheme="minorHAnsi" w:eastAsiaTheme="minorEastAsia" w:hAnsiTheme="minorHAnsi" w:cstheme="minorBidi"/>
            <w:caps w:val="0"/>
            <w:sz w:val="22"/>
            <w:szCs w:val="22"/>
          </w:rPr>
          <w:tab/>
        </w:r>
        <w:r w:rsidR="0011722F" w:rsidRPr="00B014A5">
          <w:rPr>
            <w:rStyle w:val="Hipervnculo"/>
          </w:rPr>
          <w:t>IDENTIFICACIÓN DE LA EMPRESA</w:t>
        </w:r>
        <w:r w:rsidR="0011722F">
          <w:rPr>
            <w:webHidden/>
          </w:rPr>
          <w:tab/>
        </w:r>
        <w:r>
          <w:rPr>
            <w:webHidden/>
          </w:rPr>
          <w:fldChar w:fldCharType="begin"/>
        </w:r>
        <w:r w:rsidR="0011722F">
          <w:rPr>
            <w:webHidden/>
          </w:rPr>
          <w:instrText xml:space="preserve"> PAGEREF _Toc532375675 \h </w:instrText>
        </w:r>
        <w:r>
          <w:rPr>
            <w:webHidden/>
          </w:rPr>
        </w:r>
        <w:r>
          <w:rPr>
            <w:webHidden/>
          </w:rPr>
          <w:fldChar w:fldCharType="separate"/>
        </w:r>
        <w:r w:rsidR="0011722F">
          <w:rPr>
            <w:webHidden/>
          </w:rPr>
          <w:t>5</w:t>
        </w:r>
        <w:r>
          <w:rPr>
            <w:webHidden/>
          </w:rPr>
          <w:fldChar w:fldCharType="end"/>
        </w:r>
      </w:hyperlink>
    </w:p>
    <w:p w:rsidR="0011722F" w:rsidRDefault="001509DF">
      <w:pPr>
        <w:pStyle w:val="TDC2"/>
        <w:rPr>
          <w:rFonts w:asciiTheme="minorHAnsi" w:eastAsiaTheme="minorEastAsia" w:hAnsiTheme="minorHAnsi" w:cstheme="minorBidi"/>
          <w:caps w:val="0"/>
          <w:sz w:val="22"/>
          <w:szCs w:val="22"/>
        </w:rPr>
      </w:pPr>
      <w:hyperlink w:anchor="_Toc532375676" w:history="1">
        <w:r w:rsidR="0011722F" w:rsidRPr="00B014A5">
          <w:rPr>
            <w:rStyle w:val="Hipervnculo"/>
          </w:rPr>
          <w:t>2.2.</w:t>
        </w:r>
        <w:r w:rsidR="0011722F">
          <w:rPr>
            <w:rFonts w:asciiTheme="minorHAnsi" w:eastAsiaTheme="minorEastAsia" w:hAnsiTheme="minorHAnsi" w:cstheme="minorBidi"/>
            <w:caps w:val="0"/>
            <w:sz w:val="22"/>
            <w:szCs w:val="22"/>
          </w:rPr>
          <w:tab/>
        </w:r>
        <w:r w:rsidR="0011722F" w:rsidRPr="00B014A5">
          <w:rPr>
            <w:rStyle w:val="Hipervnculo"/>
          </w:rPr>
          <w:t>PERSONAL</w:t>
        </w:r>
        <w:r w:rsidR="0011722F">
          <w:rPr>
            <w:webHidden/>
          </w:rPr>
          <w:tab/>
        </w:r>
        <w:r>
          <w:rPr>
            <w:webHidden/>
          </w:rPr>
          <w:fldChar w:fldCharType="begin"/>
        </w:r>
        <w:r w:rsidR="0011722F">
          <w:rPr>
            <w:webHidden/>
          </w:rPr>
          <w:instrText xml:space="preserve"> PAGEREF _Toc532375676 \h </w:instrText>
        </w:r>
        <w:r>
          <w:rPr>
            <w:webHidden/>
          </w:rPr>
        </w:r>
        <w:r>
          <w:rPr>
            <w:webHidden/>
          </w:rPr>
          <w:fldChar w:fldCharType="separate"/>
        </w:r>
        <w:r w:rsidR="0011722F">
          <w:rPr>
            <w:webHidden/>
          </w:rPr>
          <w:t>5</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677" w:history="1">
        <w:r w:rsidR="0011722F" w:rsidRPr="00B014A5">
          <w:rPr>
            <w:rStyle w:val="Hipervnculo"/>
          </w:rPr>
          <w:t>3.</w:t>
        </w:r>
        <w:r w:rsidR="0011722F">
          <w:rPr>
            <w:rFonts w:asciiTheme="minorHAnsi" w:eastAsiaTheme="minorEastAsia" w:hAnsiTheme="minorHAnsi" w:cstheme="minorBidi"/>
            <w:b w:val="0"/>
            <w:caps w:val="0"/>
            <w:sz w:val="22"/>
            <w:szCs w:val="22"/>
          </w:rPr>
          <w:tab/>
        </w:r>
        <w:r w:rsidR="0011722F" w:rsidRPr="00B014A5">
          <w:rPr>
            <w:rStyle w:val="Hipervnculo"/>
          </w:rPr>
          <w:t>TESADO</w:t>
        </w:r>
        <w:r w:rsidR="0011722F">
          <w:rPr>
            <w:webHidden/>
          </w:rPr>
          <w:tab/>
        </w:r>
        <w:r>
          <w:rPr>
            <w:webHidden/>
          </w:rPr>
          <w:fldChar w:fldCharType="begin"/>
        </w:r>
        <w:r w:rsidR="0011722F">
          <w:rPr>
            <w:webHidden/>
          </w:rPr>
          <w:instrText xml:space="preserve"> PAGEREF _Toc532375677 \h </w:instrText>
        </w:r>
        <w:r>
          <w:rPr>
            <w:webHidden/>
          </w:rPr>
        </w:r>
        <w:r>
          <w:rPr>
            <w:webHidden/>
          </w:rPr>
          <w:fldChar w:fldCharType="separate"/>
        </w:r>
        <w:r w:rsidR="0011722F">
          <w:rPr>
            <w:webHidden/>
          </w:rPr>
          <w:t>6</w:t>
        </w:r>
        <w:r>
          <w:rPr>
            <w:webHidden/>
          </w:rPr>
          <w:fldChar w:fldCharType="end"/>
        </w:r>
      </w:hyperlink>
    </w:p>
    <w:p w:rsidR="0011722F" w:rsidRDefault="001509DF">
      <w:pPr>
        <w:pStyle w:val="TDC2"/>
        <w:rPr>
          <w:rFonts w:asciiTheme="minorHAnsi" w:eastAsiaTheme="minorEastAsia" w:hAnsiTheme="minorHAnsi" w:cstheme="minorBidi"/>
          <w:caps w:val="0"/>
          <w:sz w:val="22"/>
          <w:szCs w:val="22"/>
        </w:rPr>
      </w:pPr>
      <w:hyperlink w:anchor="_Toc532375678" w:history="1">
        <w:r w:rsidR="0011722F" w:rsidRPr="00B014A5">
          <w:rPr>
            <w:rStyle w:val="Hipervnculo"/>
          </w:rPr>
          <w:t>3.1.</w:t>
        </w:r>
        <w:r w:rsidR="0011722F">
          <w:rPr>
            <w:rFonts w:asciiTheme="minorHAnsi" w:eastAsiaTheme="minorEastAsia" w:hAnsiTheme="minorHAnsi" w:cstheme="minorBidi"/>
            <w:caps w:val="0"/>
            <w:sz w:val="22"/>
            <w:szCs w:val="22"/>
          </w:rPr>
          <w:tab/>
        </w:r>
        <w:r w:rsidR="0011722F" w:rsidRPr="00B014A5">
          <w:rPr>
            <w:rStyle w:val="Hipervnculo"/>
          </w:rPr>
          <w:t>PROCESOS DE COLOCACIÓN Y TESADO DE LAS ARMADURAS ACTIVAS</w:t>
        </w:r>
        <w:r w:rsidR="0011722F">
          <w:rPr>
            <w:webHidden/>
          </w:rPr>
          <w:tab/>
        </w:r>
        <w:r>
          <w:rPr>
            <w:webHidden/>
          </w:rPr>
          <w:fldChar w:fldCharType="begin"/>
        </w:r>
        <w:r w:rsidR="0011722F">
          <w:rPr>
            <w:webHidden/>
          </w:rPr>
          <w:instrText xml:space="preserve"> PAGEREF _Toc532375678 \h </w:instrText>
        </w:r>
        <w:r>
          <w:rPr>
            <w:webHidden/>
          </w:rPr>
        </w:r>
        <w:r>
          <w:rPr>
            <w:webHidden/>
          </w:rPr>
          <w:fldChar w:fldCharType="separate"/>
        </w:r>
        <w:r w:rsidR="0011722F">
          <w:rPr>
            <w:webHidden/>
          </w:rPr>
          <w:t>6</w:t>
        </w:r>
        <w:r>
          <w:rPr>
            <w:webHidden/>
          </w:rPr>
          <w:fldChar w:fldCharType="end"/>
        </w:r>
      </w:hyperlink>
    </w:p>
    <w:p w:rsidR="0011722F" w:rsidRDefault="001509DF">
      <w:pPr>
        <w:pStyle w:val="TDC2"/>
        <w:rPr>
          <w:rFonts w:asciiTheme="minorHAnsi" w:eastAsiaTheme="minorEastAsia" w:hAnsiTheme="minorHAnsi" w:cstheme="minorBidi"/>
          <w:caps w:val="0"/>
          <w:sz w:val="22"/>
          <w:szCs w:val="22"/>
        </w:rPr>
      </w:pPr>
      <w:hyperlink w:anchor="_Toc532375679" w:history="1">
        <w:r w:rsidR="0011722F" w:rsidRPr="00B014A5">
          <w:rPr>
            <w:rStyle w:val="Hipervnculo"/>
          </w:rPr>
          <w:t>3.2.</w:t>
        </w:r>
        <w:r w:rsidR="0011722F">
          <w:rPr>
            <w:rFonts w:asciiTheme="minorHAnsi" w:eastAsiaTheme="minorEastAsia" w:hAnsiTheme="minorHAnsi" w:cstheme="minorBidi"/>
            <w:caps w:val="0"/>
            <w:sz w:val="22"/>
            <w:szCs w:val="22"/>
          </w:rPr>
          <w:tab/>
        </w:r>
        <w:r w:rsidR="0011722F" w:rsidRPr="00B014A5">
          <w:rPr>
            <w:rStyle w:val="Hipervnculo"/>
          </w:rPr>
          <w:t>MATERIALES EMPLEADOS</w:t>
        </w:r>
        <w:r w:rsidR="0011722F">
          <w:rPr>
            <w:webHidden/>
          </w:rPr>
          <w:tab/>
        </w:r>
        <w:r>
          <w:rPr>
            <w:webHidden/>
          </w:rPr>
          <w:fldChar w:fldCharType="begin"/>
        </w:r>
        <w:r w:rsidR="0011722F">
          <w:rPr>
            <w:webHidden/>
          </w:rPr>
          <w:instrText xml:space="preserve"> PAGEREF _Toc532375679 \h </w:instrText>
        </w:r>
        <w:r>
          <w:rPr>
            <w:webHidden/>
          </w:rPr>
        </w:r>
        <w:r>
          <w:rPr>
            <w:webHidden/>
          </w:rPr>
          <w:fldChar w:fldCharType="separate"/>
        </w:r>
        <w:r w:rsidR="0011722F">
          <w:rPr>
            <w:webHidden/>
          </w:rPr>
          <w:t>7</w:t>
        </w:r>
        <w:r>
          <w:rPr>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80" w:history="1">
        <w:r w:rsidR="0011722F" w:rsidRPr="00B014A5">
          <w:rPr>
            <w:rStyle w:val="Hipervnculo"/>
            <w:noProof/>
          </w:rPr>
          <w:t>3.2.1.</w:t>
        </w:r>
        <w:r w:rsidR="0011722F">
          <w:rPr>
            <w:rFonts w:asciiTheme="minorHAnsi" w:eastAsiaTheme="minorEastAsia" w:hAnsiTheme="minorHAnsi" w:cstheme="minorBidi"/>
            <w:noProof/>
            <w:sz w:val="22"/>
            <w:szCs w:val="22"/>
          </w:rPr>
          <w:tab/>
        </w:r>
        <w:r w:rsidR="0011722F" w:rsidRPr="00B014A5">
          <w:rPr>
            <w:rStyle w:val="Hipervnculo"/>
            <w:noProof/>
          </w:rPr>
          <w:t>Armaduras activas</w:t>
        </w:r>
        <w:r w:rsidR="0011722F">
          <w:rPr>
            <w:noProof/>
            <w:webHidden/>
          </w:rPr>
          <w:tab/>
        </w:r>
        <w:r>
          <w:rPr>
            <w:noProof/>
            <w:webHidden/>
          </w:rPr>
          <w:fldChar w:fldCharType="begin"/>
        </w:r>
        <w:r w:rsidR="0011722F">
          <w:rPr>
            <w:noProof/>
            <w:webHidden/>
          </w:rPr>
          <w:instrText xml:space="preserve"> PAGEREF _Toc532375680 \h </w:instrText>
        </w:r>
        <w:r>
          <w:rPr>
            <w:noProof/>
            <w:webHidden/>
          </w:rPr>
        </w:r>
        <w:r>
          <w:rPr>
            <w:noProof/>
            <w:webHidden/>
          </w:rPr>
          <w:fldChar w:fldCharType="separate"/>
        </w:r>
        <w:r w:rsidR="0011722F">
          <w:rPr>
            <w:noProof/>
            <w:webHidden/>
          </w:rPr>
          <w:t>7</w:t>
        </w:r>
        <w:r>
          <w:rPr>
            <w:noProof/>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81" w:history="1">
        <w:r w:rsidR="0011722F" w:rsidRPr="00B014A5">
          <w:rPr>
            <w:rStyle w:val="Hipervnculo"/>
            <w:noProof/>
          </w:rPr>
          <w:t>3.2.2.</w:t>
        </w:r>
        <w:r w:rsidR="0011722F">
          <w:rPr>
            <w:rFonts w:asciiTheme="minorHAnsi" w:eastAsiaTheme="minorEastAsia" w:hAnsiTheme="minorHAnsi" w:cstheme="minorBidi"/>
            <w:noProof/>
            <w:sz w:val="22"/>
            <w:szCs w:val="22"/>
          </w:rPr>
          <w:tab/>
        </w:r>
        <w:r w:rsidR="0011722F" w:rsidRPr="00B014A5">
          <w:rPr>
            <w:rStyle w:val="Hipervnculo"/>
            <w:noProof/>
          </w:rPr>
          <w:t>Vainas y accesorios</w:t>
        </w:r>
        <w:r w:rsidR="0011722F">
          <w:rPr>
            <w:noProof/>
            <w:webHidden/>
          </w:rPr>
          <w:tab/>
        </w:r>
        <w:r>
          <w:rPr>
            <w:noProof/>
            <w:webHidden/>
          </w:rPr>
          <w:fldChar w:fldCharType="begin"/>
        </w:r>
        <w:r w:rsidR="0011722F">
          <w:rPr>
            <w:noProof/>
            <w:webHidden/>
          </w:rPr>
          <w:instrText xml:space="preserve"> PAGEREF _Toc532375681 \h </w:instrText>
        </w:r>
        <w:r>
          <w:rPr>
            <w:noProof/>
            <w:webHidden/>
          </w:rPr>
        </w:r>
        <w:r>
          <w:rPr>
            <w:noProof/>
            <w:webHidden/>
          </w:rPr>
          <w:fldChar w:fldCharType="separate"/>
        </w:r>
        <w:r w:rsidR="0011722F">
          <w:rPr>
            <w:noProof/>
            <w:webHidden/>
          </w:rPr>
          <w:t>8</w:t>
        </w:r>
        <w:r>
          <w:rPr>
            <w:noProof/>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82" w:history="1">
        <w:r w:rsidR="0011722F" w:rsidRPr="00B014A5">
          <w:rPr>
            <w:rStyle w:val="Hipervnculo"/>
            <w:noProof/>
          </w:rPr>
          <w:t>3.2.3.</w:t>
        </w:r>
        <w:r w:rsidR="0011722F">
          <w:rPr>
            <w:rFonts w:asciiTheme="minorHAnsi" w:eastAsiaTheme="minorEastAsia" w:hAnsiTheme="minorHAnsi" w:cstheme="minorBidi"/>
            <w:noProof/>
            <w:sz w:val="22"/>
            <w:szCs w:val="22"/>
          </w:rPr>
          <w:tab/>
        </w:r>
        <w:r w:rsidR="0011722F" w:rsidRPr="00B014A5">
          <w:rPr>
            <w:rStyle w:val="Hipervnculo"/>
            <w:noProof/>
          </w:rPr>
          <w:t>Anclajes y empalmes</w:t>
        </w:r>
        <w:r w:rsidR="0011722F">
          <w:rPr>
            <w:noProof/>
            <w:webHidden/>
          </w:rPr>
          <w:tab/>
        </w:r>
        <w:r>
          <w:rPr>
            <w:noProof/>
            <w:webHidden/>
          </w:rPr>
          <w:fldChar w:fldCharType="begin"/>
        </w:r>
        <w:r w:rsidR="0011722F">
          <w:rPr>
            <w:noProof/>
            <w:webHidden/>
          </w:rPr>
          <w:instrText xml:space="preserve"> PAGEREF _Toc532375682 \h </w:instrText>
        </w:r>
        <w:r>
          <w:rPr>
            <w:noProof/>
            <w:webHidden/>
          </w:rPr>
        </w:r>
        <w:r>
          <w:rPr>
            <w:noProof/>
            <w:webHidden/>
          </w:rPr>
          <w:fldChar w:fldCharType="separate"/>
        </w:r>
        <w:r w:rsidR="0011722F">
          <w:rPr>
            <w:noProof/>
            <w:webHidden/>
          </w:rPr>
          <w:t>10</w:t>
        </w:r>
        <w:r>
          <w:rPr>
            <w:noProof/>
            <w:webHidden/>
          </w:rPr>
          <w:fldChar w:fldCharType="end"/>
        </w:r>
      </w:hyperlink>
    </w:p>
    <w:p w:rsidR="0011722F" w:rsidRDefault="001509DF">
      <w:pPr>
        <w:pStyle w:val="TDC2"/>
        <w:rPr>
          <w:rFonts w:asciiTheme="minorHAnsi" w:eastAsiaTheme="minorEastAsia" w:hAnsiTheme="minorHAnsi" w:cstheme="minorBidi"/>
          <w:caps w:val="0"/>
          <w:sz w:val="22"/>
          <w:szCs w:val="22"/>
        </w:rPr>
      </w:pPr>
      <w:hyperlink w:anchor="_Toc532375683" w:history="1">
        <w:r w:rsidR="0011722F" w:rsidRPr="00B014A5">
          <w:rPr>
            <w:rStyle w:val="Hipervnculo"/>
          </w:rPr>
          <w:t>3.3.</w:t>
        </w:r>
        <w:r w:rsidR="0011722F">
          <w:rPr>
            <w:rFonts w:asciiTheme="minorHAnsi" w:eastAsiaTheme="minorEastAsia" w:hAnsiTheme="minorHAnsi" w:cstheme="minorBidi"/>
            <w:caps w:val="0"/>
            <w:sz w:val="22"/>
            <w:szCs w:val="22"/>
          </w:rPr>
          <w:tab/>
        </w:r>
        <w:r w:rsidR="0011722F" w:rsidRPr="00B014A5">
          <w:rPr>
            <w:rStyle w:val="Hipervnculo"/>
          </w:rPr>
          <w:t>COLOCACIÓN DE LAS ARMADURAS ACTIVAS</w:t>
        </w:r>
        <w:r w:rsidR="0011722F">
          <w:rPr>
            <w:webHidden/>
          </w:rPr>
          <w:tab/>
        </w:r>
        <w:r>
          <w:rPr>
            <w:webHidden/>
          </w:rPr>
          <w:fldChar w:fldCharType="begin"/>
        </w:r>
        <w:r w:rsidR="0011722F">
          <w:rPr>
            <w:webHidden/>
          </w:rPr>
          <w:instrText xml:space="preserve"> PAGEREF _Toc532375683 \h </w:instrText>
        </w:r>
        <w:r>
          <w:rPr>
            <w:webHidden/>
          </w:rPr>
        </w:r>
        <w:r>
          <w:rPr>
            <w:webHidden/>
          </w:rPr>
          <w:fldChar w:fldCharType="separate"/>
        </w:r>
        <w:r w:rsidR="0011722F">
          <w:rPr>
            <w:webHidden/>
          </w:rPr>
          <w:t>11</w:t>
        </w:r>
        <w:r>
          <w:rPr>
            <w:webHidden/>
          </w:rPr>
          <w:fldChar w:fldCharType="end"/>
        </w:r>
      </w:hyperlink>
    </w:p>
    <w:p w:rsidR="0011722F" w:rsidRDefault="001509DF">
      <w:pPr>
        <w:pStyle w:val="TDC2"/>
        <w:rPr>
          <w:rFonts w:asciiTheme="minorHAnsi" w:eastAsiaTheme="minorEastAsia" w:hAnsiTheme="minorHAnsi" w:cstheme="minorBidi"/>
          <w:caps w:val="0"/>
          <w:sz w:val="22"/>
          <w:szCs w:val="22"/>
        </w:rPr>
      </w:pPr>
      <w:hyperlink w:anchor="_Toc532375684" w:history="1">
        <w:r w:rsidR="0011722F" w:rsidRPr="00B014A5">
          <w:rPr>
            <w:rStyle w:val="Hipervnculo"/>
          </w:rPr>
          <w:t>3.4.</w:t>
        </w:r>
        <w:r w:rsidR="0011722F">
          <w:rPr>
            <w:rFonts w:asciiTheme="minorHAnsi" w:eastAsiaTheme="minorEastAsia" w:hAnsiTheme="minorHAnsi" w:cstheme="minorBidi"/>
            <w:caps w:val="0"/>
            <w:sz w:val="22"/>
            <w:szCs w:val="22"/>
          </w:rPr>
          <w:tab/>
        </w:r>
        <w:r w:rsidR="0011722F" w:rsidRPr="00B014A5">
          <w:rPr>
            <w:rStyle w:val="Hipervnculo"/>
          </w:rPr>
          <w:t>EQUIPOS DE TESADO</w:t>
        </w:r>
        <w:r w:rsidR="0011722F">
          <w:rPr>
            <w:webHidden/>
          </w:rPr>
          <w:tab/>
        </w:r>
        <w:r>
          <w:rPr>
            <w:webHidden/>
          </w:rPr>
          <w:fldChar w:fldCharType="begin"/>
        </w:r>
        <w:r w:rsidR="0011722F">
          <w:rPr>
            <w:webHidden/>
          </w:rPr>
          <w:instrText xml:space="preserve"> PAGEREF _Toc532375684 \h </w:instrText>
        </w:r>
        <w:r>
          <w:rPr>
            <w:webHidden/>
          </w:rPr>
        </w:r>
        <w:r>
          <w:rPr>
            <w:webHidden/>
          </w:rPr>
          <w:fldChar w:fldCharType="separate"/>
        </w:r>
        <w:r w:rsidR="0011722F">
          <w:rPr>
            <w:webHidden/>
          </w:rPr>
          <w:t>11</w:t>
        </w:r>
        <w:r>
          <w:rPr>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85" w:history="1">
        <w:r w:rsidR="0011722F" w:rsidRPr="00B014A5">
          <w:rPr>
            <w:rStyle w:val="Hipervnculo"/>
            <w:noProof/>
          </w:rPr>
          <w:t>3.4.1.</w:t>
        </w:r>
        <w:r w:rsidR="0011722F">
          <w:rPr>
            <w:rFonts w:asciiTheme="minorHAnsi" w:eastAsiaTheme="minorEastAsia" w:hAnsiTheme="minorHAnsi" w:cstheme="minorBidi"/>
            <w:noProof/>
            <w:sz w:val="22"/>
            <w:szCs w:val="22"/>
          </w:rPr>
          <w:tab/>
        </w:r>
        <w:r w:rsidR="0011722F" w:rsidRPr="00B014A5">
          <w:rPr>
            <w:rStyle w:val="Hipervnculo"/>
            <w:noProof/>
          </w:rPr>
          <w:t>Equipos de tesado</w:t>
        </w:r>
        <w:r w:rsidR="0011722F">
          <w:rPr>
            <w:noProof/>
            <w:webHidden/>
          </w:rPr>
          <w:tab/>
        </w:r>
        <w:r>
          <w:rPr>
            <w:noProof/>
            <w:webHidden/>
          </w:rPr>
          <w:fldChar w:fldCharType="begin"/>
        </w:r>
        <w:r w:rsidR="0011722F">
          <w:rPr>
            <w:noProof/>
            <w:webHidden/>
          </w:rPr>
          <w:instrText xml:space="preserve"> PAGEREF _Toc532375685 \h </w:instrText>
        </w:r>
        <w:r>
          <w:rPr>
            <w:noProof/>
            <w:webHidden/>
          </w:rPr>
        </w:r>
        <w:r>
          <w:rPr>
            <w:noProof/>
            <w:webHidden/>
          </w:rPr>
          <w:fldChar w:fldCharType="separate"/>
        </w:r>
        <w:r w:rsidR="0011722F">
          <w:rPr>
            <w:noProof/>
            <w:webHidden/>
          </w:rPr>
          <w:t>12</w:t>
        </w:r>
        <w:r>
          <w:rPr>
            <w:noProof/>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86" w:history="1">
        <w:r w:rsidR="0011722F" w:rsidRPr="00B014A5">
          <w:rPr>
            <w:rStyle w:val="Hipervnculo"/>
            <w:noProof/>
          </w:rPr>
          <w:t>3.4.2.</w:t>
        </w:r>
        <w:r w:rsidR="0011722F">
          <w:rPr>
            <w:rFonts w:asciiTheme="minorHAnsi" w:eastAsiaTheme="minorEastAsia" w:hAnsiTheme="minorHAnsi" w:cstheme="minorBidi"/>
            <w:noProof/>
            <w:sz w:val="22"/>
            <w:szCs w:val="22"/>
          </w:rPr>
          <w:tab/>
        </w:r>
        <w:r w:rsidR="0011722F" w:rsidRPr="00B014A5">
          <w:rPr>
            <w:rStyle w:val="Hipervnculo"/>
            <w:noProof/>
          </w:rPr>
          <w:t>Equipo de medida de fuerza</w:t>
        </w:r>
        <w:r w:rsidR="0011722F">
          <w:rPr>
            <w:noProof/>
            <w:webHidden/>
          </w:rPr>
          <w:tab/>
        </w:r>
        <w:r>
          <w:rPr>
            <w:noProof/>
            <w:webHidden/>
          </w:rPr>
          <w:fldChar w:fldCharType="begin"/>
        </w:r>
        <w:r w:rsidR="0011722F">
          <w:rPr>
            <w:noProof/>
            <w:webHidden/>
          </w:rPr>
          <w:instrText xml:space="preserve"> PAGEREF _Toc532375686 \h </w:instrText>
        </w:r>
        <w:r>
          <w:rPr>
            <w:noProof/>
            <w:webHidden/>
          </w:rPr>
        </w:r>
        <w:r>
          <w:rPr>
            <w:noProof/>
            <w:webHidden/>
          </w:rPr>
          <w:fldChar w:fldCharType="separate"/>
        </w:r>
        <w:r w:rsidR="0011722F">
          <w:rPr>
            <w:noProof/>
            <w:webHidden/>
          </w:rPr>
          <w:t>12</w:t>
        </w:r>
        <w:r>
          <w:rPr>
            <w:noProof/>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87" w:history="1">
        <w:r w:rsidR="0011722F" w:rsidRPr="00B014A5">
          <w:rPr>
            <w:rStyle w:val="Hipervnculo"/>
            <w:noProof/>
          </w:rPr>
          <w:t>3.4.3.</w:t>
        </w:r>
        <w:r w:rsidR="0011722F">
          <w:rPr>
            <w:rFonts w:asciiTheme="minorHAnsi" w:eastAsiaTheme="minorEastAsia" w:hAnsiTheme="minorHAnsi" w:cstheme="minorBidi"/>
            <w:noProof/>
            <w:sz w:val="22"/>
            <w:szCs w:val="22"/>
          </w:rPr>
          <w:tab/>
        </w:r>
        <w:r w:rsidR="0011722F" w:rsidRPr="00B014A5">
          <w:rPr>
            <w:rStyle w:val="Hipervnculo"/>
            <w:noProof/>
          </w:rPr>
          <w:t>Equipo de medida de alargamiento</w:t>
        </w:r>
        <w:r w:rsidR="0011722F">
          <w:rPr>
            <w:noProof/>
            <w:webHidden/>
          </w:rPr>
          <w:tab/>
        </w:r>
        <w:r>
          <w:rPr>
            <w:noProof/>
            <w:webHidden/>
          </w:rPr>
          <w:fldChar w:fldCharType="begin"/>
        </w:r>
        <w:r w:rsidR="0011722F">
          <w:rPr>
            <w:noProof/>
            <w:webHidden/>
          </w:rPr>
          <w:instrText xml:space="preserve"> PAGEREF _Toc532375687 \h </w:instrText>
        </w:r>
        <w:r>
          <w:rPr>
            <w:noProof/>
            <w:webHidden/>
          </w:rPr>
        </w:r>
        <w:r>
          <w:rPr>
            <w:noProof/>
            <w:webHidden/>
          </w:rPr>
          <w:fldChar w:fldCharType="separate"/>
        </w:r>
        <w:r w:rsidR="0011722F">
          <w:rPr>
            <w:noProof/>
            <w:webHidden/>
          </w:rPr>
          <w:t>12</w:t>
        </w:r>
        <w:r>
          <w:rPr>
            <w:noProof/>
            <w:webHidden/>
          </w:rPr>
          <w:fldChar w:fldCharType="end"/>
        </w:r>
      </w:hyperlink>
    </w:p>
    <w:p w:rsidR="0011722F" w:rsidRDefault="001509DF">
      <w:pPr>
        <w:pStyle w:val="TDC2"/>
        <w:rPr>
          <w:rFonts w:asciiTheme="minorHAnsi" w:eastAsiaTheme="minorEastAsia" w:hAnsiTheme="minorHAnsi" w:cstheme="minorBidi"/>
          <w:caps w:val="0"/>
          <w:sz w:val="22"/>
          <w:szCs w:val="22"/>
        </w:rPr>
      </w:pPr>
      <w:hyperlink w:anchor="_Toc532375688" w:history="1">
        <w:r w:rsidR="0011722F" w:rsidRPr="00B014A5">
          <w:rPr>
            <w:rStyle w:val="Hipervnculo"/>
          </w:rPr>
          <w:t>3.5.</w:t>
        </w:r>
        <w:r w:rsidR="0011722F">
          <w:rPr>
            <w:rFonts w:asciiTheme="minorHAnsi" w:eastAsiaTheme="minorEastAsia" w:hAnsiTheme="minorHAnsi" w:cstheme="minorBidi"/>
            <w:caps w:val="0"/>
            <w:sz w:val="22"/>
            <w:szCs w:val="22"/>
          </w:rPr>
          <w:tab/>
        </w:r>
        <w:r w:rsidR="0011722F" w:rsidRPr="00B014A5">
          <w:rPr>
            <w:rStyle w:val="Hipervnculo"/>
          </w:rPr>
          <w:t>PROCESO DE TESADO DE LAS ARMADURAS ACTIVAS</w:t>
        </w:r>
        <w:r w:rsidR="0011722F">
          <w:rPr>
            <w:webHidden/>
          </w:rPr>
          <w:tab/>
        </w:r>
        <w:r>
          <w:rPr>
            <w:webHidden/>
          </w:rPr>
          <w:fldChar w:fldCharType="begin"/>
        </w:r>
        <w:r w:rsidR="0011722F">
          <w:rPr>
            <w:webHidden/>
          </w:rPr>
          <w:instrText xml:space="preserve"> PAGEREF _Toc532375688 \h </w:instrText>
        </w:r>
        <w:r>
          <w:rPr>
            <w:webHidden/>
          </w:rPr>
        </w:r>
        <w:r>
          <w:rPr>
            <w:webHidden/>
          </w:rPr>
          <w:fldChar w:fldCharType="separate"/>
        </w:r>
        <w:r w:rsidR="0011722F">
          <w:rPr>
            <w:webHidden/>
          </w:rPr>
          <w:t>13</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689" w:history="1">
        <w:r w:rsidR="0011722F" w:rsidRPr="00B014A5">
          <w:rPr>
            <w:rStyle w:val="Hipervnculo"/>
          </w:rPr>
          <w:t>4.</w:t>
        </w:r>
        <w:r w:rsidR="0011722F">
          <w:rPr>
            <w:rFonts w:asciiTheme="minorHAnsi" w:eastAsiaTheme="minorEastAsia" w:hAnsiTheme="minorHAnsi" w:cstheme="minorBidi"/>
            <w:b w:val="0"/>
            <w:caps w:val="0"/>
            <w:sz w:val="22"/>
            <w:szCs w:val="22"/>
          </w:rPr>
          <w:tab/>
        </w:r>
        <w:r w:rsidR="0011722F" w:rsidRPr="00B014A5">
          <w:rPr>
            <w:rStyle w:val="Hipervnculo"/>
          </w:rPr>
          <w:t>PROCESOS POSTERIORES AL TESADO DE LAS ARMADURAS ACTIVAS</w:t>
        </w:r>
        <w:r w:rsidR="0011722F">
          <w:rPr>
            <w:webHidden/>
          </w:rPr>
          <w:tab/>
        </w:r>
        <w:r>
          <w:rPr>
            <w:webHidden/>
          </w:rPr>
          <w:fldChar w:fldCharType="begin"/>
        </w:r>
        <w:r w:rsidR="0011722F">
          <w:rPr>
            <w:webHidden/>
          </w:rPr>
          <w:instrText xml:space="preserve"> PAGEREF _Toc532375689 \h </w:instrText>
        </w:r>
        <w:r>
          <w:rPr>
            <w:webHidden/>
          </w:rPr>
        </w:r>
        <w:r>
          <w:rPr>
            <w:webHidden/>
          </w:rPr>
          <w:fldChar w:fldCharType="separate"/>
        </w:r>
        <w:r w:rsidR="0011722F">
          <w:rPr>
            <w:webHidden/>
          </w:rPr>
          <w:t>14</w:t>
        </w:r>
        <w:r>
          <w:rPr>
            <w:webHidden/>
          </w:rPr>
          <w:fldChar w:fldCharType="end"/>
        </w:r>
      </w:hyperlink>
    </w:p>
    <w:p w:rsidR="0011722F" w:rsidRDefault="001509DF">
      <w:pPr>
        <w:pStyle w:val="TDC2"/>
        <w:rPr>
          <w:rFonts w:asciiTheme="minorHAnsi" w:eastAsiaTheme="minorEastAsia" w:hAnsiTheme="minorHAnsi" w:cstheme="minorBidi"/>
          <w:caps w:val="0"/>
          <w:sz w:val="22"/>
          <w:szCs w:val="22"/>
        </w:rPr>
      </w:pPr>
      <w:hyperlink w:anchor="_Toc532375690" w:history="1">
        <w:r w:rsidR="0011722F" w:rsidRPr="00B014A5">
          <w:rPr>
            <w:rStyle w:val="Hipervnculo"/>
          </w:rPr>
          <w:t>4.1.</w:t>
        </w:r>
        <w:r w:rsidR="0011722F">
          <w:rPr>
            <w:rFonts w:asciiTheme="minorHAnsi" w:eastAsiaTheme="minorEastAsia" w:hAnsiTheme="minorHAnsi" w:cstheme="minorBidi"/>
            <w:caps w:val="0"/>
            <w:sz w:val="22"/>
            <w:szCs w:val="22"/>
          </w:rPr>
          <w:tab/>
        </w:r>
        <w:r w:rsidR="0011722F" w:rsidRPr="00B014A5">
          <w:rPr>
            <w:rStyle w:val="Hipervnculo"/>
          </w:rPr>
          <w:t>PRODUCTOS DE INYECCIÓN</w:t>
        </w:r>
        <w:r w:rsidR="0011722F">
          <w:rPr>
            <w:webHidden/>
          </w:rPr>
          <w:tab/>
        </w:r>
        <w:r>
          <w:rPr>
            <w:webHidden/>
          </w:rPr>
          <w:fldChar w:fldCharType="begin"/>
        </w:r>
        <w:r w:rsidR="0011722F">
          <w:rPr>
            <w:webHidden/>
          </w:rPr>
          <w:instrText xml:space="preserve"> PAGEREF _Toc532375690 \h </w:instrText>
        </w:r>
        <w:r>
          <w:rPr>
            <w:webHidden/>
          </w:rPr>
        </w:r>
        <w:r>
          <w:rPr>
            <w:webHidden/>
          </w:rPr>
          <w:fldChar w:fldCharType="separate"/>
        </w:r>
        <w:r w:rsidR="0011722F">
          <w:rPr>
            <w:webHidden/>
          </w:rPr>
          <w:t>14</w:t>
        </w:r>
        <w:r>
          <w:rPr>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91" w:history="1">
        <w:r w:rsidR="0011722F" w:rsidRPr="00B014A5">
          <w:rPr>
            <w:rStyle w:val="Hipervnculo"/>
            <w:noProof/>
          </w:rPr>
          <w:t>4.1.1.</w:t>
        </w:r>
        <w:r w:rsidR="0011722F">
          <w:rPr>
            <w:rFonts w:asciiTheme="minorHAnsi" w:eastAsiaTheme="minorEastAsia" w:hAnsiTheme="minorHAnsi" w:cstheme="minorBidi"/>
            <w:noProof/>
            <w:sz w:val="22"/>
            <w:szCs w:val="22"/>
          </w:rPr>
          <w:tab/>
        </w:r>
        <w:r w:rsidR="0011722F" w:rsidRPr="00B014A5">
          <w:rPr>
            <w:rStyle w:val="Hipervnculo"/>
            <w:noProof/>
          </w:rPr>
          <w:t>Materiales comunes de los productos de inyección adherentes</w:t>
        </w:r>
        <w:r w:rsidR="0011722F">
          <w:rPr>
            <w:noProof/>
            <w:webHidden/>
          </w:rPr>
          <w:tab/>
        </w:r>
        <w:r>
          <w:rPr>
            <w:noProof/>
            <w:webHidden/>
          </w:rPr>
          <w:fldChar w:fldCharType="begin"/>
        </w:r>
        <w:r w:rsidR="0011722F">
          <w:rPr>
            <w:noProof/>
            <w:webHidden/>
          </w:rPr>
          <w:instrText xml:space="preserve"> PAGEREF _Toc532375691 \h </w:instrText>
        </w:r>
        <w:r>
          <w:rPr>
            <w:noProof/>
            <w:webHidden/>
          </w:rPr>
        </w:r>
        <w:r>
          <w:rPr>
            <w:noProof/>
            <w:webHidden/>
          </w:rPr>
          <w:fldChar w:fldCharType="separate"/>
        </w:r>
        <w:r w:rsidR="0011722F">
          <w:rPr>
            <w:noProof/>
            <w:webHidden/>
          </w:rPr>
          <w:t>15</w:t>
        </w:r>
        <w:r>
          <w:rPr>
            <w:noProof/>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92" w:history="1">
        <w:r w:rsidR="0011722F" w:rsidRPr="00B014A5">
          <w:rPr>
            <w:rStyle w:val="Hipervnculo"/>
            <w:noProof/>
          </w:rPr>
          <w:t>4.1.2.</w:t>
        </w:r>
        <w:r w:rsidR="0011722F">
          <w:rPr>
            <w:rFonts w:asciiTheme="minorHAnsi" w:eastAsiaTheme="minorEastAsia" w:hAnsiTheme="minorHAnsi" w:cstheme="minorBidi"/>
            <w:noProof/>
            <w:sz w:val="22"/>
            <w:szCs w:val="22"/>
          </w:rPr>
          <w:tab/>
        </w:r>
        <w:r w:rsidR="0011722F" w:rsidRPr="00B014A5">
          <w:rPr>
            <w:rStyle w:val="Hipervnculo"/>
            <w:noProof/>
          </w:rPr>
          <w:t>Requisitos de los productos de inyección. Preparación de la mezcla</w:t>
        </w:r>
        <w:r w:rsidR="0011722F">
          <w:rPr>
            <w:noProof/>
            <w:webHidden/>
          </w:rPr>
          <w:tab/>
        </w:r>
        <w:r>
          <w:rPr>
            <w:noProof/>
            <w:webHidden/>
          </w:rPr>
          <w:fldChar w:fldCharType="begin"/>
        </w:r>
        <w:r w:rsidR="0011722F">
          <w:rPr>
            <w:noProof/>
            <w:webHidden/>
          </w:rPr>
          <w:instrText xml:space="preserve"> PAGEREF _Toc532375692 \h </w:instrText>
        </w:r>
        <w:r>
          <w:rPr>
            <w:noProof/>
            <w:webHidden/>
          </w:rPr>
        </w:r>
        <w:r>
          <w:rPr>
            <w:noProof/>
            <w:webHidden/>
          </w:rPr>
          <w:fldChar w:fldCharType="separate"/>
        </w:r>
        <w:r w:rsidR="0011722F">
          <w:rPr>
            <w:noProof/>
            <w:webHidden/>
          </w:rPr>
          <w:t>16</w:t>
        </w:r>
        <w:r>
          <w:rPr>
            <w:noProof/>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93" w:history="1">
        <w:r w:rsidR="0011722F" w:rsidRPr="00B014A5">
          <w:rPr>
            <w:rStyle w:val="Hipervnculo"/>
            <w:noProof/>
          </w:rPr>
          <w:t>4.1.3.</w:t>
        </w:r>
        <w:r w:rsidR="0011722F">
          <w:rPr>
            <w:rFonts w:asciiTheme="minorHAnsi" w:eastAsiaTheme="minorEastAsia" w:hAnsiTheme="minorHAnsi" w:cstheme="minorBidi"/>
            <w:noProof/>
            <w:sz w:val="22"/>
            <w:szCs w:val="22"/>
          </w:rPr>
          <w:tab/>
        </w:r>
        <w:r w:rsidR="0011722F" w:rsidRPr="00B014A5">
          <w:rPr>
            <w:rStyle w:val="Hipervnculo"/>
            <w:noProof/>
          </w:rPr>
          <w:t>Programa de inyección</w:t>
        </w:r>
        <w:r w:rsidR="0011722F">
          <w:rPr>
            <w:noProof/>
            <w:webHidden/>
          </w:rPr>
          <w:tab/>
        </w:r>
        <w:r>
          <w:rPr>
            <w:noProof/>
            <w:webHidden/>
          </w:rPr>
          <w:fldChar w:fldCharType="begin"/>
        </w:r>
        <w:r w:rsidR="0011722F">
          <w:rPr>
            <w:noProof/>
            <w:webHidden/>
          </w:rPr>
          <w:instrText xml:space="preserve"> PAGEREF _Toc532375693 \h </w:instrText>
        </w:r>
        <w:r>
          <w:rPr>
            <w:noProof/>
            <w:webHidden/>
          </w:rPr>
        </w:r>
        <w:r>
          <w:rPr>
            <w:noProof/>
            <w:webHidden/>
          </w:rPr>
          <w:fldChar w:fldCharType="separate"/>
        </w:r>
        <w:r w:rsidR="0011722F">
          <w:rPr>
            <w:noProof/>
            <w:webHidden/>
          </w:rPr>
          <w:t>17</w:t>
        </w:r>
        <w:r>
          <w:rPr>
            <w:noProof/>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94" w:history="1">
        <w:r w:rsidR="0011722F" w:rsidRPr="00B014A5">
          <w:rPr>
            <w:rStyle w:val="Hipervnculo"/>
            <w:noProof/>
          </w:rPr>
          <w:t>4.1.4.</w:t>
        </w:r>
        <w:r w:rsidR="0011722F">
          <w:rPr>
            <w:rFonts w:asciiTheme="minorHAnsi" w:eastAsiaTheme="minorEastAsia" w:hAnsiTheme="minorHAnsi" w:cstheme="minorBidi"/>
            <w:noProof/>
            <w:sz w:val="22"/>
            <w:szCs w:val="22"/>
          </w:rPr>
          <w:tab/>
        </w:r>
        <w:r w:rsidR="0011722F" w:rsidRPr="00B014A5">
          <w:rPr>
            <w:rStyle w:val="Hipervnculo"/>
            <w:noProof/>
          </w:rPr>
          <w:t>Ejecución de la inyección</w:t>
        </w:r>
        <w:r w:rsidR="0011722F">
          <w:rPr>
            <w:noProof/>
            <w:webHidden/>
          </w:rPr>
          <w:tab/>
        </w:r>
        <w:r>
          <w:rPr>
            <w:noProof/>
            <w:webHidden/>
          </w:rPr>
          <w:fldChar w:fldCharType="begin"/>
        </w:r>
        <w:r w:rsidR="0011722F">
          <w:rPr>
            <w:noProof/>
            <w:webHidden/>
          </w:rPr>
          <w:instrText xml:space="preserve"> PAGEREF _Toc532375694 \h </w:instrText>
        </w:r>
        <w:r>
          <w:rPr>
            <w:noProof/>
            <w:webHidden/>
          </w:rPr>
        </w:r>
        <w:r>
          <w:rPr>
            <w:noProof/>
            <w:webHidden/>
          </w:rPr>
          <w:fldChar w:fldCharType="separate"/>
        </w:r>
        <w:r w:rsidR="0011722F">
          <w:rPr>
            <w:noProof/>
            <w:webHidden/>
          </w:rPr>
          <w:t>18</w:t>
        </w:r>
        <w:r>
          <w:rPr>
            <w:noProof/>
            <w:webHidden/>
          </w:rPr>
          <w:fldChar w:fldCharType="end"/>
        </w:r>
      </w:hyperlink>
    </w:p>
    <w:p w:rsidR="0011722F" w:rsidRDefault="001509DF">
      <w:pPr>
        <w:pStyle w:val="TDC3"/>
        <w:rPr>
          <w:rFonts w:asciiTheme="minorHAnsi" w:eastAsiaTheme="minorEastAsia" w:hAnsiTheme="minorHAnsi" w:cstheme="minorBidi"/>
          <w:noProof/>
          <w:sz w:val="22"/>
          <w:szCs w:val="22"/>
        </w:rPr>
      </w:pPr>
      <w:hyperlink w:anchor="_Toc532375695" w:history="1">
        <w:r w:rsidR="0011722F" w:rsidRPr="00B014A5">
          <w:rPr>
            <w:rStyle w:val="Hipervnculo"/>
            <w:noProof/>
          </w:rPr>
          <w:t>4.1.5.</w:t>
        </w:r>
        <w:r w:rsidR="0011722F">
          <w:rPr>
            <w:rFonts w:asciiTheme="minorHAnsi" w:eastAsiaTheme="minorEastAsia" w:hAnsiTheme="minorHAnsi" w:cstheme="minorBidi"/>
            <w:noProof/>
            <w:sz w:val="22"/>
            <w:szCs w:val="22"/>
          </w:rPr>
          <w:tab/>
        </w:r>
        <w:r w:rsidR="0011722F" w:rsidRPr="00B014A5">
          <w:rPr>
            <w:rStyle w:val="Hipervnculo"/>
            <w:noProof/>
          </w:rPr>
          <w:t>Control del producto de inyección</w:t>
        </w:r>
        <w:r w:rsidR="0011722F">
          <w:rPr>
            <w:noProof/>
            <w:webHidden/>
          </w:rPr>
          <w:tab/>
        </w:r>
        <w:r>
          <w:rPr>
            <w:noProof/>
            <w:webHidden/>
          </w:rPr>
          <w:fldChar w:fldCharType="begin"/>
        </w:r>
        <w:r w:rsidR="0011722F">
          <w:rPr>
            <w:noProof/>
            <w:webHidden/>
          </w:rPr>
          <w:instrText xml:space="preserve"> PAGEREF _Toc532375695 \h </w:instrText>
        </w:r>
        <w:r>
          <w:rPr>
            <w:noProof/>
            <w:webHidden/>
          </w:rPr>
        </w:r>
        <w:r>
          <w:rPr>
            <w:noProof/>
            <w:webHidden/>
          </w:rPr>
          <w:fldChar w:fldCharType="separate"/>
        </w:r>
        <w:r w:rsidR="0011722F">
          <w:rPr>
            <w:noProof/>
            <w:webHidden/>
          </w:rPr>
          <w:t>18</w:t>
        </w:r>
        <w:r>
          <w:rPr>
            <w:noProof/>
            <w:webHidden/>
          </w:rPr>
          <w:fldChar w:fldCharType="end"/>
        </w:r>
      </w:hyperlink>
    </w:p>
    <w:p w:rsidR="0011722F" w:rsidRDefault="001509DF">
      <w:pPr>
        <w:pStyle w:val="TDC2"/>
        <w:rPr>
          <w:rFonts w:asciiTheme="minorHAnsi" w:eastAsiaTheme="minorEastAsia" w:hAnsiTheme="minorHAnsi" w:cstheme="minorBidi"/>
          <w:caps w:val="0"/>
          <w:sz w:val="22"/>
          <w:szCs w:val="22"/>
        </w:rPr>
      </w:pPr>
      <w:hyperlink w:anchor="_Toc532375696" w:history="1">
        <w:r w:rsidR="0011722F" w:rsidRPr="00B014A5">
          <w:rPr>
            <w:rStyle w:val="Hipervnculo"/>
          </w:rPr>
          <w:t>4.2.</w:t>
        </w:r>
        <w:r w:rsidR="0011722F">
          <w:rPr>
            <w:rFonts w:asciiTheme="minorHAnsi" w:eastAsiaTheme="minorEastAsia" w:hAnsiTheme="minorHAnsi" w:cstheme="minorBidi"/>
            <w:caps w:val="0"/>
            <w:sz w:val="22"/>
            <w:szCs w:val="22"/>
          </w:rPr>
          <w:tab/>
        </w:r>
        <w:r w:rsidR="0011722F" w:rsidRPr="00B014A5">
          <w:rPr>
            <w:rStyle w:val="Hipervnculo"/>
          </w:rPr>
          <w:t>DESTESADO DE ARMADURAS PRETESAS</w:t>
        </w:r>
        <w:r w:rsidR="0011722F">
          <w:rPr>
            <w:webHidden/>
          </w:rPr>
          <w:tab/>
        </w:r>
        <w:r>
          <w:rPr>
            <w:webHidden/>
          </w:rPr>
          <w:fldChar w:fldCharType="begin"/>
        </w:r>
        <w:r w:rsidR="0011722F">
          <w:rPr>
            <w:webHidden/>
          </w:rPr>
          <w:instrText xml:space="preserve"> PAGEREF _Toc532375696 \h </w:instrText>
        </w:r>
        <w:r>
          <w:rPr>
            <w:webHidden/>
          </w:rPr>
        </w:r>
        <w:r>
          <w:rPr>
            <w:webHidden/>
          </w:rPr>
          <w:fldChar w:fldCharType="separate"/>
        </w:r>
        <w:r w:rsidR="0011722F">
          <w:rPr>
            <w:webHidden/>
          </w:rPr>
          <w:t>19</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697" w:history="1">
        <w:r w:rsidR="0011722F" w:rsidRPr="00B014A5">
          <w:rPr>
            <w:rStyle w:val="Hipervnculo"/>
          </w:rPr>
          <w:t>5.</w:t>
        </w:r>
        <w:r w:rsidR="0011722F">
          <w:rPr>
            <w:rFonts w:asciiTheme="minorHAnsi" w:eastAsiaTheme="minorEastAsia" w:hAnsiTheme="minorHAnsi" w:cstheme="minorBidi"/>
            <w:b w:val="0"/>
            <w:caps w:val="0"/>
            <w:sz w:val="22"/>
            <w:szCs w:val="22"/>
          </w:rPr>
          <w:tab/>
        </w:r>
        <w:r w:rsidR="0011722F" w:rsidRPr="00B014A5">
          <w:rPr>
            <w:rStyle w:val="Hipervnculo"/>
          </w:rPr>
          <w:t>SISTEMAS DE GESTIÓN DE CALIDAD Y HOMOLOGACIONES</w:t>
        </w:r>
        <w:r w:rsidR="0011722F">
          <w:rPr>
            <w:webHidden/>
          </w:rPr>
          <w:tab/>
        </w:r>
        <w:r>
          <w:rPr>
            <w:webHidden/>
          </w:rPr>
          <w:fldChar w:fldCharType="begin"/>
        </w:r>
        <w:r w:rsidR="0011722F">
          <w:rPr>
            <w:webHidden/>
          </w:rPr>
          <w:instrText xml:space="preserve"> PAGEREF _Toc532375697 \h </w:instrText>
        </w:r>
        <w:r>
          <w:rPr>
            <w:webHidden/>
          </w:rPr>
        </w:r>
        <w:r>
          <w:rPr>
            <w:webHidden/>
          </w:rPr>
          <w:fldChar w:fldCharType="separate"/>
        </w:r>
        <w:r w:rsidR="0011722F">
          <w:rPr>
            <w:webHidden/>
          </w:rPr>
          <w:t>21</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698" w:history="1">
        <w:r w:rsidR="0011722F" w:rsidRPr="00B014A5">
          <w:rPr>
            <w:rStyle w:val="Hipervnculo"/>
          </w:rPr>
          <w:t>6.</w:t>
        </w:r>
        <w:r w:rsidR="0011722F">
          <w:rPr>
            <w:rFonts w:asciiTheme="minorHAnsi" w:eastAsiaTheme="minorEastAsia" w:hAnsiTheme="minorHAnsi" w:cstheme="minorBidi"/>
            <w:b w:val="0"/>
            <w:caps w:val="0"/>
            <w:sz w:val="22"/>
            <w:szCs w:val="22"/>
          </w:rPr>
          <w:tab/>
        </w:r>
        <w:r w:rsidR="0011722F" w:rsidRPr="00B014A5">
          <w:rPr>
            <w:rStyle w:val="Hipervnculo"/>
          </w:rPr>
          <w:t>RESULTADOS DE LA INSPECCIÓN</w:t>
        </w:r>
        <w:r w:rsidR="0011722F">
          <w:rPr>
            <w:webHidden/>
          </w:rPr>
          <w:tab/>
        </w:r>
        <w:r>
          <w:rPr>
            <w:webHidden/>
          </w:rPr>
          <w:fldChar w:fldCharType="begin"/>
        </w:r>
        <w:r w:rsidR="0011722F">
          <w:rPr>
            <w:webHidden/>
          </w:rPr>
          <w:instrText xml:space="preserve"> PAGEREF _Toc532375698 \h </w:instrText>
        </w:r>
        <w:r>
          <w:rPr>
            <w:webHidden/>
          </w:rPr>
        </w:r>
        <w:r>
          <w:rPr>
            <w:webHidden/>
          </w:rPr>
          <w:fldChar w:fldCharType="separate"/>
        </w:r>
        <w:r w:rsidR="0011722F">
          <w:rPr>
            <w:webHidden/>
          </w:rPr>
          <w:t>22</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699" w:history="1">
        <w:r w:rsidR="0011722F" w:rsidRPr="00B014A5">
          <w:rPr>
            <w:rStyle w:val="Hipervnculo"/>
            <w:lang w:val="es-ES_tradnl"/>
          </w:rPr>
          <w:t>7.</w:t>
        </w:r>
        <w:r w:rsidR="0011722F">
          <w:rPr>
            <w:rFonts w:asciiTheme="minorHAnsi" w:eastAsiaTheme="minorEastAsia" w:hAnsiTheme="minorHAnsi" w:cstheme="minorBidi"/>
            <w:b w:val="0"/>
            <w:caps w:val="0"/>
            <w:sz w:val="22"/>
            <w:szCs w:val="22"/>
          </w:rPr>
          <w:tab/>
        </w:r>
        <w:r w:rsidR="0011722F" w:rsidRPr="00B014A5">
          <w:rPr>
            <w:rStyle w:val="Hipervnculo"/>
            <w:lang w:val="es-ES_tradnl"/>
          </w:rPr>
          <w:t>COMENTARIOS DE OTROS ASISTENTES EN LA INSPECCIÓN (EN SU CASO)</w:t>
        </w:r>
        <w:r w:rsidR="0011722F">
          <w:rPr>
            <w:webHidden/>
          </w:rPr>
          <w:tab/>
        </w:r>
        <w:r>
          <w:rPr>
            <w:webHidden/>
          </w:rPr>
          <w:fldChar w:fldCharType="begin"/>
        </w:r>
        <w:r w:rsidR="0011722F">
          <w:rPr>
            <w:webHidden/>
          </w:rPr>
          <w:instrText xml:space="preserve"> PAGEREF _Toc532375699 \h </w:instrText>
        </w:r>
        <w:r>
          <w:rPr>
            <w:webHidden/>
          </w:rPr>
        </w:r>
        <w:r>
          <w:rPr>
            <w:webHidden/>
          </w:rPr>
          <w:fldChar w:fldCharType="separate"/>
        </w:r>
        <w:r w:rsidR="0011722F">
          <w:rPr>
            <w:webHidden/>
          </w:rPr>
          <w:t>24</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700" w:history="1">
        <w:r w:rsidR="0011722F" w:rsidRPr="00B014A5">
          <w:rPr>
            <w:rStyle w:val="Hipervnculo"/>
            <w:lang w:val="es-ES_tradnl"/>
          </w:rPr>
          <w:t>8.</w:t>
        </w:r>
        <w:r w:rsidR="0011722F">
          <w:rPr>
            <w:rFonts w:asciiTheme="minorHAnsi" w:eastAsiaTheme="minorEastAsia" w:hAnsiTheme="minorHAnsi" w:cstheme="minorBidi"/>
            <w:b w:val="0"/>
            <w:caps w:val="0"/>
            <w:sz w:val="22"/>
            <w:szCs w:val="22"/>
          </w:rPr>
          <w:tab/>
        </w:r>
        <w:r w:rsidR="0011722F" w:rsidRPr="00B014A5">
          <w:rPr>
            <w:rStyle w:val="Hipervnculo"/>
            <w:lang w:val="es-ES_tradnl"/>
          </w:rPr>
          <w:t>FIRMAS</w:t>
        </w:r>
        <w:r w:rsidR="0011722F">
          <w:rPr>
            <w:webHidden/>
          </w:rPr>
          <w:tab/>
        </w:r>
        <w:r>
          <w:rPr>
            <w:webHidden/>
          </w:rPr>
          <w:fldChar w:fldCharType="begin"/>
        </w:r>
        <w:r w:rsidR="0011722F">
          <w:rPr>
            <w:webHidden/>
          </w:rPr>
          <w:instrText xml:space="preserve"> PAGEREF _Toc532375700 \h </w:instrText>
        </w:r>
        <w:r>
          <w:rPr>
            <w:webHidden/>
          </w:rPr>
        </w:r>
        <w:r>
          <w:rPr>
            <w:webHidden/>
          </w:rPr>
          <w:fldChar w:fldCharType="separate"/>
        </w:r>
        <w:r w:rsidR="0011722F">
          <w:rPr>
            <w:webHidden/>
          </w:rPr>
          <w:t>25</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701" w:history="1">
        <w:r w:rsidR="0011722F" w:rsidRPr="00B014A5">
          <w:rPr>
            <w:rStyle w:val="Hipervnculo"/>
          </w:rPr>
          <w:t>ANEJOS</w:t>
        </w:r>
        <w:r w:rsidR="0011722F">
          <w:rPr>
            <w:webHidden/>
          </w:rPr>
          <w:tab/>
        </w:r>
        <w:r>
          <w:rPr>
            <w:webHidden/>
          </w:rPr>
          <w:fldChar w:fldCharType="begin"/>
        </w:r>
        <w:r w:rsidR="0011722F">
          <w:rPr>
            <w:webHidden/>
          </w:rPr>
          <w:instrText xml:space="preserve"> PAGEREF _Toc532375701 \h </w:instrText>
        </w:r>
        <w:r>
          <w:rPr>
            <w:webHidden/>
          </w:rPr>
        </w:r>
        <w:r>
          <w:rPr>
            <w:webHidden/>
          </w:rPr>
          <w:fldChar w:fldCharType="separate"/>
        </w:r>
        <w:r w:rsidR="0011722F">
          <w:rPr>
            <w:webHidden/>
          </w:rPr>
          <w:t>26</w:t>
        </w:r>
        <w:r>
          <w:rPr>
            <w:webHidden/>
          </w:rPr>
          <w:fldChar w:fldCharType="end"/>
        </w:r>
      </w:hyperlink>
    </w:p>
    <w:p w:rsidR="0011722F" w:rsidRDefault="001509DF">
      <w:pPr>
        <w:pStyle w:val="TDC1"/>
        <w:rPr>
          <w:rFonts w:asciiTheme="minorHAnsi" w:eastAsiaTheme="minorEastAsia" w:hAnsiTheme="minorHAnsi" w:cstheme="minorBidi"/>
          <w:b w:val="0"/>
          <w:caps w:val="0"/>
          <w:sz w:val="22"/>
          <w:szCs w:val="22"/>
        </w:rPr>
      </w:pPr>
      <w:hyperlink w:anchor="_Toc532375702" w:history="1">
        <w:r w:rsidR="0011722F" w:rsidRPr="00B014A5">
          <w:rPr>
            <w:rStyle w:val="Hipervnculo"/>
          </w:rPr>
          <w:t>ANEJO 1:</w:t>
        </w:r>
        <w:r w:rsidR="0011722F">
          <w:rPr>
            <w:webHidden/>
          </w:rPr>
          <w:tab/>
        </w:r>
        <w:r>
          <w:rPr>
            <w:webHidden/>
          </w:rPr>
          <w:fldChar w:fldCharType="begin"/>
        </w:r>
        <w:r w:rsidR="0011722F">
          <w:rPr>
            <w:webHidden/>
          </w:rPr>
          <w:instrText xml:space="preserve"> PAGEREF _Toc532375702 \h </w:instrText>
        </w:r>
        <w:r>
          <w:rPr>
            <w:webHidden/>
          </w:rPr>
        </w:r>
        <w:r>
          <w:rPr>
            <w:webHidden/>
          </w:rPr>
          <w:fldChar w:fldCharType="separate"/>
        </w:r>
        <w:r w:rsidR="0011722F">
          <w:rPr>
            <w:webHidden/>
          </w:rPr>
          <w:t>27</w:t>
        </w:r>
        <w:r>
          <w:rPr>
            <w:webHidden/>
          </w:rPr>
          <w:fldChar w:fldCharType="end"/>
        </w:r>
      </w:hyperlink>
    </w:p>
    <w:p w:rsidR="0011722F" w:rsidRDefault="001509DF">
      <w:pPr>
        <w:pStyle w:val="TDC4"/>
        <w:rPr>
          <w:rFonts w:asciiTheme="minorHAnsi" w:eastAsiaTheme="minorEastAsia" w:hAnsiTheme="minorHAnsi" w:cstheme="minorBidi"/>
          <w:noProof/>
          <w:sz w:val="22"/>
          <w:szCs w:val="22"/>
        </w:rPr>
      </w:pPr>
      <w:hyperlink w:anchor="_Toc532375703" w:history="1">
        <w:r w:rsidR="0011722F" w:rsidRPr="00B014A5">
          <w:rPr>
            <w:rStyle w:val="Hipervnculo"/>
            <w:noProof/>
          </w:rPr>
          <w:t>Documento de Evaluación Europeo (DEE/DITE)</w:t>
        </w:r>
      </w:hyperlink>
    </w:p>
    <w:p w:rsidR="0011722F" w:rsidRDefault="001509DF">
      <w:pPr>
        <w:pStyle w:val="TDC1"/>
        <w:rPr>
          <w:rFonts w:asciiTheme="minorHAnsi" w:eastAsiaTheme="minorEastAsia" w:hAnsiTheme="minorHAnsi" w:cstheme="minorBidi"/>
          <w:b w:val="0"/>
          <w:caps w:val="0"/>
          <w:sz w:val="22"/>
          <w:szCs w:val="22"/>
        </w:rPr>
      </w:pPr>
      <w:hyperlink w:anchor="_Toc532375704" w:history="1">
        <w:r w:rsidR="0011722F" w:rsidRPr="00B014A5">
          <w:rPr>
            <w:rStyle w:val="Hipervnculo"/>
          </w:rPr>
          <w:t>ANEJO 2:</w:t>
        </w:r>
        <w:r w:rsidR="0011722F">
          <w:rPr>
            <w:webHidden/>
          </w:rPr>
          <w:tab/>
        </w:r>
        <w:r>
          <w:rPr>
            <w:webHidden/>
          </w:rPr>
          <w:fldChar w:fldCharType="begin"/>
        </w:r>
        <w:r w:rsidR="0011722F">
          <w:rPr>
            <w:webHidden/>
          </w:rPr>
          <w:instrText xml:space="preserve"> PAGEREF _Toc532375704 \h </w:instrText>
        </w:r>
        <w:r>
          <w:rPr>
            <w:webHidden/>
          </w:rPr>
        </w:r>
        <w:r>
          <w:rPr>
            <w:webHidden/>
          </w:rPr>
          <w:fldChar w:fldCharType="separate"/>
        </w:r>
        <w:r w:rsidR="0011722F">
          <w:rPr>
            <w:webHidden/>
          </w:rPr>
          <w:t>28</w:t>
        </w:r>
        <w:r>
          <w:rPr>
            <w:webHidden/>
          </w:rPr>
          <w:fldChar w:fldCharType="end"/>
        </w:r>
      </w:hyperlink>
    </w:p>
    <w:p w:rsidR="0011722F" w:rsidRDefault="001509DF">
      <w:pPr>
        <w:pStyle w:val="TDC4"/>
        <w:rPr>
          <w:rFonts w:asciiTheme="minorHAnsi" w:eastAsiaTheme="minorEastAsia" w:hAnsiTheme="minorHAnsi" w:cstheme="minorBidi"/>
          <w:noProof/>
          <w:sz w:val="22"/>
          <w:szCs w:val="22"/>
        </w:rPr>
      </w:pPr>
      <w:hyperlink w:anchor="_Toc532375705" w:history="1">
        <w:r w:rsidR="0011722F" w:rsidRPr="00B014A5">
          <w:rPr>
            <w:rStyle w:val="Hipervnculo"/>
            <w:noProof/>
          </w:rPr>
          <w:t>Certificados de características del material y albaranes de entrega: Armaduras activas, vainas, anclajes y empalmes y accesorios</w:t>
        </w:r>
      </w:hyperlink>
    </w:p>
    <w:p w:rsidR="0011722F" w:rsidRDefault="001509DF">
      <w:pPr>
        <w:pStyle w:val="TDC1"/>
        <w:rPr>
          <w:rFonts w:asciiTheme="minorHAnsi" w:eastAsiaTheme="minorEastAsia" w:hAnsiTheme="minorHAnsi" w:cstheme="minorBidi"/>
          <w:b w:val="0"/>
          <w:caps w:val="0"/>
          <w:sz w:val="22"/>
          <w:szCs w:val="22"/>
        </w:rPr>
      </w:pPr>
      <w:hyperlink w:anchor="_Toc532375706" w:history="1">
        <w:r w:rsidR="0011722F" w:rsidRPr="00B014A5">
          <w:rPr>
            <w:rStyle w:val="Hipervnculo"/>
          </w:rPr>
          <w:t>ANEJO 3:</w:t>
        </w:r>
        <w:r w:rsidR="0011722F">
          <w:rPr>
            <w:webHidden/>
          </w:rPr>
          <w:tab/>
        </w:r>
        <w:r>
          <w:rPr>
            <w:webHidden/>
          </w:rPr>
          <w:fldChar w:fldCharType="begin"/>
        </w:r>
        <w:r w:rsidR="0011722F">
          <w:rPr>
            <w:webHidden/>
          </w:rPr>
          <w:instrText xml:space="preserve"> PAGEREF _Toc532375706 \h </w:instrText>
        </w:r>
        <w:r>
          <w:rPr>
            <w:webHidden/>
          </w:rPr>
        </w:r>
        <w:r>
          <w:rPr>
            <w:webHidden/>
          </w:rPr>
          <w:fldChar w:fldCharType="separate"/>
        </w:r>
        <w:r w:rsidR="0011722F">
          <w:rPr>
            <w:webHidden/>
          </w:rPr>
          <w:t>29</w:t>
        </w:r>
        <w:r>
          <w:rPr>
            <w:webHidden/>
          </w:rPr>
          <w:fldChar w:fldCharType="end"/>
        </w:r>
      </w:hyperlink>
    </w:p>
    <w:p w:rsidR="0011722F" w:rsidRDefault="001509DF">
      <w:pPr>
        <w:pStyle w:val="TDC4"/>
        <w:rPr>
          <w:rFonts w:asciiTheme="minorHAnsi" w:eastAsiaTheme="minorEastAsia" w:hAnsiTheme="minorHAnsi" w:cstheme="minorBidi"/>
          <w:noProof/>
          <w:sz w:val="22"/>
          <w:szCs w:val="22"/>
        </w:rPr>
      </w:pPr>
      <w:hyperlink w:anchor="_Toc532375707" w:history="1">
        <w:r w:rsidR="0011722F" w:rsidRPr="00B014A5">
          <w:rPr>
            <w:rStyle w:val="Hipervnculo"/>
            <w:noProof/>
          </w:rPr>
          <w:t>Programa de tesado</w:t>
        </w:r>
      </w:hyperlink>
    </w:p>
    <w:p w:rsidR="0011722F" w:rsidRDefault="001509DF">
      <w:pPr>
        <w:pStyle w:val="TDC1"/>
        <w:rPr>
          <w:rFonts w:asciiTheme="minorHAnsi" w:eastAsiaTheme="minorEastAsia" w:hAnsiTheme="minorHAnsi" w:cstheme="minorBidi"/>
          <w:b w:val="0"/>
          <w:caps w:val="0"/>
          <w:sz w:val="22"/>
          <w:szCs w:val="22"/>
        </w:rPr>
      </w:pPr>
      <w:hyperlink w:anchor="_Toc532375708" w:history="1">
        <w:r w:rsidR="0011722F" w:rsidRPr="00B014A5">
          <w:rPr>
            <w:rStyle w:val="Hipervnculo"/>
          </w:rPr>
          <w:t>ANEJO 4:</w:t>
        </w:r>
        <w:r w:rsidR="0011722F">
          <w:rPr>
            <w:webHidden/>
          </w:rPr>
          <w:tab/>
        </w:r>
        <w:r>
          <w:rPr>
            <w:webHidden/>
          </w:rPr>
          <w:fldChar w:fldCharType="begin"/>
        </w:r>
        <w:r w:rsidR="0011722F">
          <w:rPr>
            <w:webHidden/>
          </w:rPr>
          <w:instrText xml:space="preserve"> PAGEREF _Toc532375708 \h </w:instrText>
        </w:r>
        <w:r>
          <w:rPr>
            <w:webHidden/>
          </w:rPr>
        </w:r>
        <w:r>
          <w:rPr>
            <w:webHidden/>
          </w:rPr>
          <w:fldChar w:fldCharType="separate"/>
        </w:r>
        <w:r w:rsidR="0011722F">
          <w:rPr>
            <w:webHidden/>
          </w:rPr>
          <w:t>30</w:t>
        </w:r>
        <w:r>
          <w:rPr>
            <w:webHidden/>
          </w:rPr>
          <w:fldChar w:fldCharType="end"/>
        </w:r>
      </w:hyperlink>
    </w:p>
    <w:p w:rsidR="0011722F" w:rsidRDefault="001509DF">
      <w:pPr>
        <w:pStyle w:val="TDC4"/>
        <w:rPr>
          <w:rFonts w:asciiTheme="minorHAnsi" w:eastAsiaTheme="minorEastAsia" w:hAnsiTheme="minorHAnsi" w:cstheme="minorBidi"/>
          <w:noProof/>
          <w:sz w:val="22"/>
          <w:szCs w:val="22"/>
        </w:rPr>
      </w:pPr>
      <w:hyperlink w:anchor="_Toc532375709" w:history="1">
        <w:r w:rsidR="0011722F" w:rsidRPr="00B014A5">
          <w:rPr>
            <w:rStyle w:val="Hipervnculo"/>
            <w:noProof/>
          </w:rPr>
          <w:t>Certificados de características y albaranes de entrega de los materiales componentes y de los productos de inyección</w:t>
        </w:r>
      </w:hyperlink>
    </w:p>
    <w:p w:rsidR="0011722F" w:rsidRDefault="001509DF">
      <w:pPr>
        <w:pStyle w:val="TDC1"/>
        <w:rPr>
          <w:rFonts w:asciiTheme="minorHAnsi" w:eastAsiaTheme="minorEastAsia" w:hAnsiTheme="minorHAnsi" w:cstheme="minorBidi"/>
          <w:b w:val="0"/>
          <w:caps w:val="0"/>
          <w:sz w:val="22"/>
          <w:szCs w:val="22"/>
        </w:rPr>
      </w:pPr>
      <w:hyperlink w:anchor="_Toc532375710" w:history="1">
        <w:r w:rsidR="0011722F" w:rsidRPr="00B014A5">
          <w:rPr>
            <w:rStyle w:val="Hipervnculo"/>
          </w:rPr>
          <w:t>ANEJO 5:</w:t>
        </w:r>
        <w:r w:rsidR="0011722F">
          <w:rPr>
            <w:webHidden/>
          </w:rPr>
          <w:tab/>
        </w:r>
        <w:r>
          <w:rPr>
            <w:webHidden/>
          </w:rPr>
          <w:fldChar w:fldCharType="begin"/>
        </w:r>
        <w:r w:rsidR="0011722F">
          <w:rPr>
            <w:webHidden/>
          </w:rPr>
          <w:instrText xml:space="preserve"> PAGEREF _Toc532375710 \h </w:instrText>
        </w:r>
        <w:r>
          <w:rPr>
            <w:webHidden/>
          </w:rPr>
        </w:r>
        <w:r>
          <w:rPr>
            <w:webHidden/>
          </w:rPr>
          <w:fldChar w:fldCharType="separate"/>
        </w:r>
        <w:r w:rsidR="0011722F">
          <w:rPr>
            <w:webHidden/>
          </w:rPr>
          <w:t>31</w:t>
        </w:r>
        <w:r>
          <w:rPr>
            <w:webHidden/>
          </w:rPr>
          <w:fldChar w:fldCharType="end"/>
        </w:r>
      </w:hyperlink>
    </w:p>
    <w:p w:rsidR="0011722F" w:rsidRDefault="001509DF">
      <w:pPr>
        <w:pStyle w:val="TDC4"/>
        <w:rPr>
          <w:rFonts w:asciiTheme="minorHAnsi" w:eastAsiaTheme="minorEastAsia" w:hAnsiTheme="minorHAnsi" w:cstheme="minorBidi"/>
          <w:noProof/>
          <w:sz w:val="22"/>
          <w:szCs w:val="22"/>
        </w:rPr>
      </w:pPr>
      <w:hyperlink w:anchor="_Toc532375711" w:history="1">
        <w:r w:rsidR="0011722F" w:rsidRPr="00B014A5">
          <w:rPr>
            <w:rStyle w:val="Hipervnculo"/>
            <w:noProof/>
          </w:rPr>
          <w:t>Programa de inyección</w:t>
        </w:r>
      </w:hyperlink>
    </w:p>
    <w:p w:rsidR="0011722F" w:rsidRDefault="001509DF">
      <w:pPr>
        <w:pStyle w:val="TDC1"/>
        <w:rPr>
          <w:rFonts w:asciiTheme="minorHAnsi" w:eastAsiaTheme="minorEastAsia" w:hAnsiTheme="minorHAnsi" w:cstheme="minorBidi"/>
          <w:b w:val="0"/>
          <w:caps w:val="0"/>
          <w:sz w:val="22"/>
          <w:szCs w:val="22"/>
        </w:rPr>
      </w:pPr>
      <w:hyperlink w:anchor="_Toc532375712" w:history="1">
        <w:r w:rsidR="0011722F" w:rsidRPr="00B014A5">
          <w:rPr>
            <w:rStyle w:val="Hipervnculo"/>
          </w:rPr>
          <w:t>ANEJO 6:</w:t>
        </w:r>
        <w:r w:rsidR="0011722F">
          <w:rPr>
            <w:webHidden/>
          </w:rPr>
          <w:tab/>
        </w:r>
        <w:r>
          <w:rPr>
            <w:webHidden/>
          </w:rPr>
          <w:fldChar w:fldCharType="begin"/>
        </w:r>
        <w:r w:rsidR="0011722F">
          <w:rPr>
            <w:webHidden/>
          </w:rPr>
          <w:instrText xml:space="preserve"> PAGEREF _Toc532375712 \h </w:instrText>
        </w:r>
        <w:r>
          <w:rPr>
            <w:webHidden/>
          </w:rPr>
        </w:r>
        <w:r>
          <w:rPr>
            <w:webHidden/>
          </w:rPr>
          <w:fldChar w:fldCharType="separate"/>
        </w:r>
        <w:r w:rsidR="0011722F">
          <w:rPr>
            <w:webHidden/>
          </w:rPr>
          <w:t>32</w:t>
        </w:r>
        <w:r>
          <w:rPr>
            <w:webHidden/>
          </w:rPr>
          <w:fldChar w:fldCharType="end"/>
        </w:r>
      </w:hyperlink>
    </w:p>
    <w:p w:rsidR="0011722F" w:rsidRDefault="001509DF">
      <w:pPr>
        <w:pStyle w:val="TDC4"/>
        <w:rPr>
          <w:rFonts w:asciiTheme="minorHAnsi" w:eastAsiaTheme="minorEastAsia" w:hAnsiTheme="minorHAnsi" w:cstheme="minorBidi"/>
          <w:noProof/>
          <w:sz w:val="22"/>
          <w:szCs w:val="22"/>
        </w:rPr>
      </w:pPr>
      <w:hyperlink w:anchor="_Toc532375713" w:history="1">
        <w:r w:rsidR="0011722F" w:rsidRPr="00B014A5">
          <w:rPr>
            <w:rStyle w:val="Hipervnculo"/>
            <w:noProof/>
          </w:rPr>
          <w:t>Lechadas de inyección. Informes de los últimos ensayos realizados</w:t>
        </w:r>
      </w:hyperlink>
    </w:p>
    <w:p w:rsidR="0011722F" w:rsidRDefault="001509DF">
      <w:pPr>
        <w:pStyle w:val="TDC1"/>
        <w:rPr>
          <w:rFonts w:asciiTheme="minorHAnsi" w:eastAsiaTheme="minorEastAsia" w:hAnsiTheme="minorHAnsi" w:cstheme="minorBidi"/>
          <w:b w:val="0"/>
          <w:caps w:val="0"/>
          <w:sz w:val="22"/>
          <w:szCs w:val="22"/>
        </w:rPr>
      </w:pPr>
      <w:hyperlink w:anchor="_Toc532375714" w:history="1">
        <w:r w:rsidR="0011722F" w:rsidRPr="00B014A5">
          <w:rPr>
            <w:rStyle w:val="Hipervnculo"/>
          </w:rPr>
          <w:t>ANEJO 7:</w:t>
        </w:r>
        <w:r w:rsidR="0011722F">
          <w:rPr>
            <w:webHidden/>
          </w:rPr>
          <w:tab/>
        </w:r>
        <w:r>
          <w:rPr>
            <w:webHidden/>
          </w:rPr>
          <w:fldChar w:fldCharType="begin"/>
        </w:r>
        <w:r w:rsidR="0011722F">
          <w:rPr>
            <w:webHidden/>
          </w:rPr>
          <w:instrText xml:space="preserve"> PAGEREF _Toc532375714 \h </w:instrText>
        </w:r>
        <w:r>
          <w:rPr>
            <w:webHidden/>
          </w:rPr>
        </w:r>
        <w:r>
          <w:rPr>
            <w:webHidden/>
          </w:rPr>
          <w:fldChar w:fldCharType="separate"/>
        </w:r>
        <w:r w:rsidR="0011722F">
          <w:rPr>
            <w:webHidden/>
          </w:rPr>
          <w:t>33</w:t>
        </w:r>
        <w:r>
          <w:rPr>
            <w:webHidden/>
          </w:rPr>
          <w:fldChar w:fldCharType="end"/>
        </w:r>
      </w:hyperlink>
    </w:p>
    <w:p w:rsidR="0011722F" w:rsidRDefault="001509DF">
      <w:pPr>
        <w:pStyle w:val="TDC4"/>
        <w:rPr>
          <w:rFonts w:asciiTheme="minorHAnsi" w:eastAsiaTheme="minorEastAsia" w:hAnsiTheme="minorHAnsi" w:cstheme="minorBidi"/>
          <w:noProof/>
          <w:sz w:val="22"/>
          <w:szCs w:val="22"/>
        </w:rPr>
      </w:pPr>
      <w:hyperlink w:anchor="_Toc532375715" w:history="1">
        <w:r w:rsidR="0011722F" w:rsidRPr="00B014A5">
          <w:rPr>
            <w:rStyle w:val="Hipervnculo"/>
            <w:noProof/>
          </w:rPr>
          <w:t>Instrucción Técnica del Proceso de Destesado (en su caso) e informes del último control de hormigón para el destesado</w:t>
        </w:r>
      </w:hyperlink>
    </w:p>
    <w:p w:rsidR="00E266D3" w:rsidRPr="00DC6D77" w:rsidRDefault="001509DF" w:rsidP="000C106E">
      <w:r>
        <w:rPr>
          <w:b/>
          <w:caps/>
          <w:noProof/>
        </w:rPr>
        <w:fldChar w:fldCharType="end"/>
      </w:r>
      <w:r w:rsidR="007F3543">
        <w:br w:type="page"/>
      </w:r>
    </w:p>
    <w:p w:rsidR="00E266D3" w:rsidRPr="00EE2A31" w:rsidRDefault="000C106E" w:rsidP="00EE2A31">
      <w:pPr>
        <w:pStyle w:val="Nivel1"/>
      </w:pPr>
      <w:bookmarkStart w:id="1" w:name="_Toc528920441"/>
      <w:bookmarkStart w:id="2" w:name="_Toc528923414"/>
      <w:bookmarkStart w:id="3" w:name="_Toc528924097"/>
      <w:bookmarkStart w:id="4" w:name="_Toc528924147"/>
      <w:bookmarkStart w:id="5" w:name="_Toc528924780"/>
      <w:bookmarkStart w:id="6" w:name="_Toc532375672"/>
      <w:r w:rsidRPr="00EE2A31">
        <w:t>INTRODUCCIÓN</w:t>
      </w:r>
      <w:bookmarkEnd w:id="1"/>
      <w:bookmarkEnd w:id="2"/>
      <w:bookmarkEnd w:id="3"/>
      <w:bookmarkEnd w:id="4"/>
      <w:bookmarkEnd w:id="5"/>
      <w:bookmarkEnd w:id="6"/>
    </w:p>
    <w:p w:rsidR="00A46D47" w:rsidRDefault="00A46D47" w:rsidP="00A46D47">
      <w:pPr>
        <w:rPr>
          <w:rFonts w:ascii="Tahoma" w:hAnsi="Tahoma"/>
          <w:b/>
          <w:caps/>
        </w:rPr>
      </w:pPr>
      <w:bookmarkStart w:id="7" w:name="_Toc475771852"/>
      <w:bookmarkStart w:id="8" w:name="_Toc485461629"/>
    </w:p>
    <w:p w:rsidR="000C106E" w:rsidRPr="000C106E" w:rsidRDefault="00A46D47" w:rsidP="00A46D47">
      <w:r>
        <w:tab/>
      </w:r>
      <w:r w:rsidR="000C106E" w:rsidRPr="000C106E">
        <w:t>En el modelo, los recuadros con raya continua negra en letra “cursiva” se refieren a una Instrucción o Normativa, o recomendaciones de organismos oficiales, y se reflejará al principio del párrafo la Instrucción, Norma o Recomendación de aplicación.</w:t>
      </w:r>
    </w:p>
    <w:p w:rsidR="000C106E" w:rsidRPr="000C106E" w:rsidRDefault="000C106E" w:rsidP="000C106E"/>
    <w:p w:rsidR="000C106E" w:rsidRPr="000C106E" w:rsidRDefault="000C106E" w:rsidP="000C106E">
      <w:r>
        <w:tab/>
      </w:r>
      <w:r w:rsidRPr="000C106E">
        <w:t>Cuando el interior del cuadro figure con letra “normal”, se refiere a instrucciones para el inspector en el desarrollo de su trabajo, sin carácter normativo.</w:t>
      </w:r>
    </w:p>
    <w:p w:rsidR="00E266D3" w:rsidRDefault="00E266D3" w:rsidP="000C106E"/>
    <w:bookmarkEnd w:id="7"/>
    <w:bookmarkEnd w:id="8"/>
    <w:p w:rsidR="00E266D3" w:rsidRDefault="00E266D3" w:rsidP="000C106E">
      <w:pPr>
        <w:pStyle w:val="Ttulo1"/>
      </w:pPr>
    </w:p>
    <w:p w:rsidR="00BA1E28" w:rsidRPr="00BA1E28" w:rsidRDefault="00BA1E28" w:rsidP="00BA1E28"/>
    <w:p w:rsidR="00E266D3" w:rsidRDefault="00E266D3" w:rsidP="00EE2A31">
      <w:pPr>
        <w:pStyle w:val="Nivel1"/>
      </w:pPr>
      <w:bookmarkStart w:id="9" w:name="_Toc528920442"/>
      <w:bookmarkStart w:id="10" w:name="_Toc528923415"/>
      <w:bookmarkStart w:id="11" w:name="_Toc528924098"/>
      <w:bookmarkStart w:id="12" w:name="_Toc528924148"/>
      <w:bookmarkStart w:id="13" w:name="_Toc528924781"/>
      <w:bookmarkStart w:id="14" w:name="_Toc532375673"/>
      <w:r>
        <w:t>DOCUMENTACIÓN</w:t>
      </w:r>
      <w:bookmarkEnd w:id="9"/>
      <w:bookmarkEnd w:id="10"/>
      <w:bookmarkEnd w:id="11"/>
      <w:bookmarkEnd w:id="12"/>
      <w:bookmarkEnd w:id="13"/>
      <w:r w:rsidR="00A46D47">
        <w:t xml:space="preserve"> A SUMINISTRAR PREVIA A LA INSPECCIÓN</w:t>
      </w:r>
      <w:bookmarkEnd w:id="14"/>
    </w:p>
    <w:p w:rsidR="00E266D3" w:rsidRDefault="00E266D3" w:rsidP="000C106E"/>
    <w:p w:rsidR="000C106E" w:rsidRPr="000C106E" w:rsidRDefault="000C106E" w:rsidP="000C106E">
      <w:r>
        <w:tab/>
      </w:r>
      <w:r w:rsidRPr="000C106E">
        <w:t>Previo a la inspección la empresa responsable del tesado deberá aportar (*) la documentación indicada en la siguiente tabla, con una antelación de al menos una semana con respecto a la fecha de la visita prevista.</w:t>
      </w:r>
    </w:p>
    <w:p w:rsidR="00E266D3" w:rsidRDefault="00E266D3"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61"/>
        <w:gridCol w:w="992"/>
        <w:gridCol w:w="993"/>
      </w:tblGrid>
      <w:tr w:rsidR="000C106E" w:rsidRPr="00D15A7B" w:rsidTr="000C106E">
        <w:trPr>
          <w:jc w:val="center"/>
        </w:trPr>
        <w:tc>
          <w:tcPr>
            <w:tcW w:w="6661" w:type="dxa"/>
            <w:vMerge w:val="restart"/>
            <w:vAlign w:val="center"/>
          </w:tcPr>
          <w:p w:rsidR="000C106E" w:rsidRPr="00D15A7B" w:rsidRDefault="000C106E" w:rsidP="000C106E">
            <w:r w:rsidRPr="00D15A7B">
              <w:t>DOCUMENTACION</w:t>
            </w:r>
          </w:p>
        </w:tc>
        <w:tc>
          <w:tcPr>
            <w:tcW w:w="1985" w:type="dxa"/>
            <w:gridSpan w:val="2"/>
            <w:vAlign w:val="center"/>
          </w:tcPr>
          <w:p w:rsidR="000C106E" w:rsidRPr="00D15A7B" w:rsidRDefault="000C106E" w:rsidP="00781885">
            <w:pPr>
              <w:jc w:val="center"/>
            </w:pPr>
            <w:r w:rsidRPr="00D15A7B">
              <w:t>RECIBIDA</w:t>
            </w:r>
          </w:p>
        </w:tc>
      </w:tr>
      <w:tr w:rsidR="000C106E" w:rsidRPr="00D15A7B" w:rsidTr="000C106E">
        <w:trPr>
          <w:jc w:val="center"/>
        </w:trPr>
        <w:tc>
          <w:tcPr>
            <w:tcW w:w="6661" w:type="dxa"/>
            <w:vMerge/>
            <w:vAlign w:val="center"/>
          </w:tcPr>
          <w:p w:rsidR="000C106E" w:rsidRPr="00D15A7B" w:rsidRDefault="000C106E" w:rsidP="000C106E"/>
        </w:tc>
        <w:tc>
          <w:tcPr>
            <w:tcW w:w="992" w:type="dxa"/>
            <w:vAlign w:val="center"/>
          </w:tcPr>
          <w:p w:rsidR="000C106E" w:rsidRPr="00D15A7B" w:rsidRDefault="000C106E" w:rsidP="00781885">
            <w:pPr>
              <w:jc w:val="center"/>
            </w:pPr>
            <w:r w:rsidRPr="00D15A7B">
              <w:t>SI</w:t>
            </w:r>
          </w:p>
        </w:tc>
        <w:tc>
          <w:tcPr>
            <w:tcW w:w="993" w:type="dxa"/>
            <w:vAlign w:val="center"/>
          </w:tcPr>
          <w:p w:rsidR="000C106E" w:rsidRPr="00D15A7B" w:rsidRDefault="000C106E" w:rsidP="00781885">
            <w:pPr>
              <w:jc w:val="center"/>
            </w:pPr>
            <w:r w:rsidRPr="00D15A7B">
              <w:t>NO</w:t>
            </w:r>
          </w:p>
        </w:tc>
      </w:tr>
      <w:tr w:rsidR="000C106E" w:rsidRPr="00D15A7B" w:rsidTr="000C106E">
        <w:trPr>
          <w:jc w:val="center"/>
        </w:trPr>
        <w:tc>
          <w:tcPr>
            <w:tcW w:w="6661" w:type="dxa"/>
            <w:vAlign w:val="center"/>
          </w:tcPr>
          <w:p w:rsidR="000C106E" w:rsidRPr="00D15A7B" w:rsidRDefault="000C106E" w:rsidP="000C106E">
            <w:pPr>
              <w:rPr>
                <w:color w:val="000000"/>
              </w:rPr>
            </w:pPr>
            <w:r w:rsidRPr="006E36C4">
              <w:t>DITE/DEE S</w:t>
            </w:r>
            <w:r>
              <w:t>istema de pretensado</w:t>
            </w:r>
          </w:p>
        </w:tc>
        <w:tc>
          <w:tcPr>
            <w:tcW w:w="992" w:type="dxa"/>
            <w:vAlign w:val="center"/>
          </w:tcPr>
          <w:p w:rsidR="000C106E" w:rsidRPr="00D15A7B" w:rsidRDefault="000C106E" w:rsidP="000C106E"/>
        </w:tc>
        <w:tc>
          <w:tcPr>
            <w:tcW w:w="993" w:type="dxa"/>
            <w:vAlign w:val="center"/>
          </w:tcPr>
          <w:p w:rsidR="000C106E" w:rsidRPr="00D15A7B" w:rsidRDefault="000C106E" w:rsidP="000C106E"/>
        </w:tc>
      </w:tr>
      <w:tr w:rsidR="000C106E" w:rsidRPr="00D15A7B" w:rsidTr="000C106E">
        <w:trPr>
          <w:jc w:val="center"/>
        </w:trPr>
        <w:tc>
          <w:tcPr>
            <w:tcW w:w="6661" w:type="dxa"/>
            <w:vAlign w:val="center"/>
          </w:tcPr>
          <w:p w:rsidR="000C106E" w:rsidRPr="005A2AEA" w:rsidRDefault="000C106E" w:rsidP="000C106E">
            <w:r w:rsidRPr="005A2AEA">
              <w:t>Cualificación del personal responsable del tesado e inyección de la lechada</w:t>
            </w:r>
          </w:p>
        </w:tc>
        <w:tc>
          <w:tcPr>
            <w:tcW w:w="992" w:type="dxa"/>
            <w:vAlign w:val="center"/>
          </w:tcPr>
          <w:p w:rsidR="000C106E" w:rsidRPr="00D15A7B" w:rsidRDefault="000C106E" w:rsidP="000C106E"/>
        </w:tc>
        <w:tc>
          <w:tcPr>
            <w:tcW w:w="993" w:type="dxa"/>
            <w:vAlign w:val="center"/>
          </w:tcPr>
          <w:p w:rsidR="000C106E" w:rsidRPr="00D15A7B" w:rsidRDefault="000C106E" w:rsidP="000C106E"/>
        </w:tc>
      </w:tr>
      <w:tr w:rsidR="000C106E" w:rsidRPr="00D15A7B" w:rsidTr="000C106E">
        <w:trPr>
          <w:jc w:val="center"/>
        </w:trPr>
        <w:tc>
          <w:tcPr>
            <w:tcW w:w="6661" w:type="dxa"/>
            <w:vAlign w:val="center"/>
          </w:tcPr>
          <w:p w:rsidR="000C106E" w:rsidRPr="005A2AEA" w:rsidRDefault="000C106E" w:rsidP="000C106E">
            <w:r w:rsidRPr="005A2AEA">
              <w:t>Certificados de características del material y de los albaranes de entrega</w:t>
            </w:r>
          </w:p>
        </w:tc>
        <w:tc>
          <w:tcPr>
            <w:tcW w:w="992" w:type="dxa"/>
            <w:vAlign w:val="center"/>
          </w:tcPr>
          <w:p w:rsidR="000C106E" w:rsidRPr="00D15A7B" w:rsidRDefault="000C106E" w:rsidP="000C106E"/>
        </w:tc>
        <w:tc>
          <w:tcPr>
            <w:tcW w:w="993" w:type="dxa"/>
            <w:vAlign w:val="center"/>
          </w:tcPr>
          <w:p w:rsidR="000C106E" w:rsidRPr="00D15A7B" w:rsidRDefault="000C106E" w:rsidP="000C106E"/>
        </w:tc>
      </w:tr>
      <w:tr w:rsidR="000C106E" w:rsidRPr="00D15A7B" w:rsidTr="000C106E">
        <w:trPr>
          <w:jc w:val="center"/>
        </w:trPr>
        <w:tc>
          <w:tcPr>
            <w:tcW w:w="6661" w:type="dxa"/>
            <w:vAlign w:val="center"/>
          </w:tcPr>
          <w:p w:rsidR="000C106E" w:rsidRPr="005A2AEA" w:rsidRDefault="000C106E" w:rsidP="000C106E">
            <w:r w:rsidRPr="005A2AEA">
              <w:t>Certificados de calibración de los equipos de medida de fuerza y de deformación</w:t>
            </w:r>
          </w:p>
        </w:tc>
        <w:tc>
          <w:tcPr>
            <w:tcW w:w="992" w:type="dxa"/>
            <w:vAlign w:val="center"/>
          </w:tcPr>
          <w:p w:rsidR="000C106E" w:rsidRPr="00D15A7B" w:rsidRDefault="000C106E" w:rsidP="000C106E"/>
        </w:tc>
        <w:tc>
          <w:tcPr>
            <w:tcW w:w="993" w:type="dxa"/>
            <w:vAlign w:val="center"/>
          </w:tcPr>
          <w:p w:rsidR="000C106E" w:rsidRPr="00D15A7B" w:rsidRDefault="000C106E" w:rsidP="000C106E"/>
        </w:tc>
      </w:tr>
      <w:tr w:rsidR="000C106E" w:rsidRPr="00D15A7B" w:rsidTr="000C106E">
        <w:trPr>
          <w:jc w:val="center"/>
        </w:trPr>
        <w:tc>
          <w:tcPr>
            <w:tcW w:w="6661" w:type="dxa"/>
            <w:vAlign w:val="center"/>
          </w:tcPr>
          <w:p w:rsidR="000C106E" w:rsidRPr="005A2AEA" w:rsidRDefault="000C106E" w:rsidP="000C106E">
            <w:r w:rsidRPr="005A2AEA">
              <w:t>Programa de tesado</w:t>
            </w:r>
          </w:p>
        </w:tc>
        <w:tc>
          <w:tcPr>
            <w:tcW w:w="992" w:type="dxa"/>
            <w:vAlign w:val="center"/>
          </w:tcPr>
          <w:p w:rsidR="000C106E" w:rsidRPr="00D15A7B" w:rsidRDefault="000C106E" w:rsidP="000C106E"/>
        </w:tc>
        <w:tc>
          <w:tcPr>
            <w:tcW w:w="993" w:type="dxa"/>
            <w:vAlign w:val="center"/>
          </w:tcPr>
          <w:p w:rsidR="000C106E" w:rsidRPr="00D15A7B" w:rsidRDefault="000C106E" w:rsidP="000C106E"/>
        </w:tc>
      </w:tr>
      <w:tr w:rsidR="000C106E" w:rsidRPr="00D15A7B" w:rsidTr="000C106E">
        <w:trPr>
          <w:jc w:val="center"/>
        </w:trPr>
        <w:tc>
          <w:tcPr>
            <w:tcW w:w="6661" w:type="dxa"/>
            <w:vAlign w:val="center"/>
          </w:tcPr>
          <w:p w:rsidR="000C106E" w:rsidRPr="005A2AEA" w:rsidRDefault="000C106E" w:rsidP="000C106E">
            <w:r w:rsidRPr="005A2AEA">
              <w:t>Certificados de características y albaranes de entrega de los materiales componentes y los productos de inyección</w:t>
            </w:r>
          </w:p>
        </w:tc>
        <w:tc>
          <w:tcPr>
            <w:tcW w:w="992" w:type="dxa"/>
            <w:vAlign w:val="center"/>
          </w:tcPr>
          <w:p w:rsidR="000C106E" w:rsidRPr="00D15A7B" w:rsidRDefault="000C106E" w:rsidP="000C106E"/>
        </w:tc>
        <w:tc>
          <w:tcPr>
            <w:tcW w:w="993" w:type="dxa"/>
            <w:vAlign w:val="center"/>
          </w:tcPr>
          <w:p w:rsidR="000C106E" w:rsidRPr="00D15A7B" w:rsidRDefault="000C106E" w:rsidP="000C106E"/>
        </w:tc>
      </w:tr>
      <w:tr w:rsidR="000C106E" w:rsidRPr="00D15A7B" w:rsidTr="000C106E">
        <w:trPr>
          <w:jc w:val="center"/>
        </w:trPr>
        <w:tc>
          <w:tcPr>
            <w:tcW w:w="6661" w:type="dxa"/>
            <w:vAlign w:val="center"/>
          </w:tcPr>
          <w:p w:rsidR="000C106E" w:rsidRPr="005A2AEA" w:rsidRDefault="000C106E" w:rsidP="000C106E">
            <w:r w:rsidRPr="005A2AEA">
              <w:t>Programa de inyección.</w:t>
            </w:r>
          </w:p>
        </w:tc>
        <w:tc>
          <w:tcPr>
            <w:tcW w:w="992" w:type="dxa"/>
            <w:vAlign w:val="center"/>
          </w:tcPr>
          <w:p w:rsidR="000C106E" w:rsidRPr="00D15A7B" w:rsidRDefault="000C106E" w:rsidP="000C106E"/>
        </w:tc>
        <w:tc>
          <w:tcPr>
            <w:tcW w:w="993" w:type="dxa"/>
            <w:vAlign w:val="center"/>
          </w:tcPr>
          <w:p w:rsidR="000C106E" w:rsidRPr="00D15A7B" w:rsidRDefault="000C106E" w:rsidP="000C106E"/>
        </w:tc>
      </w:tr>
      <w:tr w:rsidR="000C106E" w:rsidRPr="00D15A7B" w:rsidTr="000C106E">
        <w:trPr>
          <w:jc w:val="center"/>
        </w:trPr>
        <w:tc>
          <w:tcPr>
            <w:tcW w:w="6661" w:type="dxa"/>
            <w:vAlign w:val="center"/>
          </w:tcPr>
          <w:p w:rsidR="000C106E" w:rsidRPr="005A2AEA" w:rsidRDefault="000C106E" w:rsidP="000C106E">
            <w:r w:rsidRPr="005A2AEA">
              <w:t>Lechadas de inyección. Informes de los últimos ensayos realizados.</w:t>
            </w:r>
          </w:p>
        </w:tc>
        <w:tc>
          <w:tcPr>
            <w:tcW w:w="992" w:type="dxa"/>
            <w:vAlign w:val="center"/>
          </w:tcPr>
          <w:p w:rsidR="000C106E" w:rsidRPr="00D15A7B" w:rsidRDefault="000C106E" w:rsidP="000C106E"/>
        </w:tc>
        <w:tc>
          <w:tcPr>
            <w:tcW w:w="993" w:type="dxa"/>
            <w:vAlign w:val="center"/>
          </w:tcPr>
          <w:p w:rsidR="000C106E" w:rsidRPr="00D15A7B" w:rsidRDefault="000C106E" w:rsidP="000C106E"/>
        </w:tc>
      </w:tr>
      <w:tr w:rsidR="000C106E" w:rsidRPr="00D15A7B" w:rsidTr="000C106E">
        <w:trPr>
          <w:jc w:val="center"/>
        </w:trPr>
        <w:tc>
          <w:tcPr>
            <w:tcW w:w="6661" w:type="dxa"/>
            <w:vAlign w:val="center"/>
          </w:tcPr>
          <w:p w:rsidR="000C106E" w:rsidRPr="005A2AEA" w:rsidRDefault="000C106E" w:rsidP="008C363B">
            <w:r w:rsidRPr="005A2AEA">
              <w:t>Instrucción Técnica del Proceso de Destesado (</w:t>
            </w:r>
            <w:r w:rsidR="008C363B">
              <w:t>e</w:t>
            </w:r>
            <w:r w:rsidRPr="005A2AEA">
              <w:t>n su caso) e informes del último control de hormigón para el destesado</w:t>
            </w:r>
          </w:p>
        </w:tc>
        <w:tc>
          <w:tcPr>
            <w:tcW w:w="992" w:type="dxa"/>
            <w:vAlign w:val="center"/>
          </w:tcPr>
          <w:p w:rsidR="000C106E" w:rsidRPr="00D15A7B" w:rsidRDefault="000C106E" w:rsidP="000C106E"/>
        </w:tc>
        <w:tc>
          <w:tcPr>
            <w:tcW w:w="993" w:type="dxa"/>
            <w:vAlign w:val="center"/>
          </w:tcPr>
          <w:p w:rsidR="000C106E" w:rsidRPr="00D15A7B" w:rsidRDefault="000C106E" w:rsidP="000C106E"/>
        </w:tc>
      </w:tr>
    </w:tbl>
    <w:p w:rsidR="00E266D3" w:rsidRDefault="00E266D3" w:rsidP="000C106E"/>
    <w:p w:rsidR="000C106E" w:rsidRDefault="000C106E" w:rsidP="000C106E">
      <w:r w:rsidRPr="00936B72">
        <w:t>(*) Preferentemente toda la documentación se aportará en formato digital</w:t>
      </w:r>
    </w:p>
    <w:p w:rsidR="000C106E" w:rsidRDefault="000C106E" w:rsidP="000C106E"/>
    <w:p w:rsidR="000C106E" w:rsidRDefault="000C106E" w:rsidP="000C106E"/>
    <w:p w:rsidR="00781885" w:rsidRDefault="00781885" w:rsidP="000C106E"/>
    <w:p w:rsidR="00781885" w:rsidRDefault="00781885" w:rsidP="000C106E"/>
    <w:p w:rsidR="00781885" w:rsidRDefault="00781885" w:rsidP="000C106E"/>
    <w:p w:rsidR="00781885" w:rsidRDefault="00781885" w:rsidP="000C106E"/>
    <w:p w:rsidR="00781885" w:rsidRDefault="00781885" w:rsidP="000C106E"/>
    <w:p w:rsidR="00781885" w:rsidRDefault="00781885" w:rsidP="000C106E"/>
    <w:p w:rsidR="00781885" w:rsidRDefault="00781885" w:rsidP="000C106E"/>
    <w:p w:rsidR="00781885" w:rsidRDefault="00781885" w:rsidP="000C106E"/>
    <w:p w:rsidR="00781885" w:rsidRDefault="00781885" w:rsidP="000C106E"/>
    <w:p w:rsidR="00781885" w:rsidRDefault="00781885" w:rsidP="000C106E"/>
    <w:p w:rsidR="003E1C21" w:rsidRDefault="003E1C21" w:rsidP="000C106E"/>
    <w:p w:rsidR="000C106E" w:rsidRPr="00E62A0F" w:rsidRDefault="000C106E" w:rsidP="00EE2A31">
      <w:pPr>
        <w:pStyle w:val="Nivel1"/>
      </w:pPr>
      <w:bookmarkStart w:id="15" w:name="_Toc528920443"/>
      <w:bookmarkStart w:id="16" w:name="_Toc528923416"/>
      <w:bookmarkStart w:id="17" w:name="_Toc528924099"/>
      <w:bookmarkStart w:id="18" w:name="_Toc528924149"/>
      <w:bookmarkStart w:id="19" w:name="_Toc528924782"/>
      <w:bookmarkStart w:id="20" w:name="_Toc532375674"/>
      <w:r w:rsidRPr="00E62A0F">
        <w:t>DATOS GENERALES</w:t>
      </w:r>
      <w:bookmarkEnd w:id="15"/>
      <w:bookmarkEnd w:id="16"/>
      <w:bookmarkEnd w:id="17"/>
      <w:bookmarkEnd w:id="18"/>
      <w:bookmarkEnd w:id="19"/>
      <w:bookmarkEnd w:id="20"/>
    </w:p>
    <w:p w:rsidR="000C106E" w:rsidRDefault="000C106E" w:rsidP="000C106E">
      <w:pPr>
        <w:pStyle w:val="Ttulo1"/>
      </w:pPr>
    </w:p>
    <w:p w:rsidR="000C106E" w:rsidRPr="00EE2A31" w:rsidRDefault="000C106E" w:rsidP="00EE2A31">
      <w:pPr>
        <w:pStyle w:val="Nivel2"/>
      </w:pPr>
      <w:bookmarkStart w:id="21" w:name="_Toc528920444"/>
      <w:bookmarkStart w:id="22" w:name="_Toc528923417"/>
      <w:bookmarkStart w:id="23" w:name="_Toc528924100"/>
      <w:bookmarkStart w:id="24" w:name="_Toc528924150"/>
      <w:bookmarkStart w:id="25" w:name="_Toc528924783"/>
      <w:bookmarkStart w:id="26" w:name="_Toc532375675"/>
      <w:r w:rsidRPr="00EE2A31">
        <w:t>IDENTIFICACIÓN DE LA EMPRESA</w:t>
      </w:r>
      <w:bookmarkEnd w:id="21"/>
      <w:bookmarkEnd w:id="22"/>
      <w:bookmarkEnd w:id="23"/>
      <w:bookmarkEnd w:id="24"/>
      <w:bookmarkEnd w:id="25"/>
      <w:bookmarkEnd w:id="26"/>
    </w:p>
    <w:p w:rsidR="00E266D3" w:rsidRDefault="00E266D3"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C106E" w:rsidTr="000C106E">
        <w:trPr>
          <w:jc w:val="center"/>
        </w:trPr>
        <w:tc>
          <w:tcPr>
            <w:tcW w:w="8644" w:type="dxa"/>
            <w:shd w:val="clear" w:color="auto" w:fill="auto"/>
          </w:tcPr>
          <w:p w:rsidR="000C106E" w:rsidRPr="008D0010" w:rsidRDefault="000C106E" w:rsidP="00944B12">
            <w:pPr>
              <w:numPr>
                <w:ilvl w:val="0"/>
                <w:numId w:val="1"/>
              </w:numPr>
            </w:pPr>
            <w:r>
              <w:t>Razón social</w:t>
            </w:r>
          </w:p>
          <w:p w:rsidR="000C106E" w:rsidRPr="008D0010" w:rsidRDefault="000C106E" w:rsidP="000C106E"/>
        </w:tc>
      </w:tr>
      <w:tr w:rsidR="000C106E" w:rsidTr="000C106E">
        <w:trPr>
          <w:jc w:val="center"/>
        </w:trPr>
        <w:tc>
          <w:tcPr>
            <w:tcW w:w="8644" w:type="dxa"/>
            <w:shd w:val="clear" w:color="auto" w:fill="auto"/>
          </w:tcPr>
          <w:p w:rsidR="000C106E" w:rsidRPr="008D0010" w:rsidRDefault="000C106E" w:rsidP="00944B12">
            <w:pPr>
              <w:numPr>
                <w:ilvl w:val="0"/>
                <w:numId w:val="1"/>
              </w:numPr>
            </w:pPr>
            <w:r w:rsidRPr="008D0010">
              <w:t>Domicilio social</w:t>
            </w:r>
          </w:p>
          <w:p w:rsidR="000C106E" w:rsidRPr="008D0010" w:rsidRDefault="000C106E" w:rsidP="000C106E"/>
        </w:tc>
      </w:tr>
      <w:tr w:rsidR="000C106E" w:rsidTr="000C106E">
        <w:trPr>
          <w:jc w:val="center"/>
        </w:trPr>
        <w:tc>
          <w:tcPr>
            <w:tcW w:w="8644" w:type="dxa"/>
            <w:shd w:val="clear" w:color="auto" w:fill="auto"/>
          </w:tcPr>
          <w:p w:rsidR="000C106E" w:rsidRPr="008D0010" w:rsidRDefault="000C106E" w:rsidP="00944B12">
            <w:pPr>
              <w:numPr>
                <w:ilvl w:val="0"/>
                <w:numId w:val="1"/>
              </w:numPr>
            </w:pPr>
            <w:r w:rsidRPr="008D0010">
              <w:t>NIF</w:t>
            </w:r>
          </w:p>
          <w:p w:rsidR="000C106E" w:rsidRPr="008D0010" w:rsidRDefault="000C106E" w:rsidP="000C106E"/>
        </w:tc>
      </w:tr>
      <w:tr w:rsidR="000C106E" w:rsidTr="000C106E">
        <w:trPr>
          <w:jc w:val="center"/>
        </w:trPr>
        <w:tc>
          <w:tcPr>
            <w:tcW w:w="8644" w:type="dxa"/>
            <w:shd w:val="clear" w:color="auto" w:fill="auto"/>
          </w:tcPr>
          <w:p w:rsidR="000C106E" w:rsidRPr="008D0010" w:rsidRDefault="000C106E" w:rsidP="00944B12">
            <w:pPr>
              <w:numPr>
                <w:ilvl w:val="0"/>
                <w:numId w:val="1"/>
              </w:numPr>
            </w:pPr>
            <w:r w:rsidRPr="008D0010">
              <w:t>Teléfono</w:t>
            </w:r>
          </w:p>
          <w:p w:rsidR="000C106E" w:rsidRPr="008D0010" w:rsidRDefault="000C106E" w:rsidP="000C106E"/>
        </w:tc>
      </w:tr>
      <w:tr w:rsidR="000C106E" w:rsidTr="000C106E">
        <w:trPr>
          <w:jc w:val="center"/>
        </w:trPr>
        <w:tc>
          <w:tcPr>
            <w:tcW w:w="8644" w:type="dxa"/>
            <w:shd w:val="clear" w:color="auto" w:fill="auto"/>
          </w:tcPr>
          <w:p w:rsidR="000C106E" w:rsidRPr="008D0010" w:rsidRDefault="000C106E" w:rsidP="00944B12">
            <w:pPr>
              <w:numPr>
                <w:ilvl w:val="0"/>
                <w:numId w:val="1"/>
              </w:numPr>
            </w:pPr>
            <w:r>
              <w:t>E-mail</w:t>
            </w:r>
          </w:p>
          <w:p w:rsidR="000C106E" w:rsidRPr="008D0010" w:rsidRDefault="000C106E" w:rsidP="000C106E"/>
        </w:tc>
      </w:tr>
      <w:tr w:rsidR="000C106E" w:rsidTr="000C106E">
        <w:trPr>
          <w:jc w:val="center"/>
        </w:trPr>
        <w:tc>
          <w:tcPr>
            <w:tcW w:w="8644" w:type="dxa"/>
            <w:shd w:val="clear" w:color="auto" w:fill="auto"/>
          </w:tcPr>
          <w:p w:rsidR="000C106E" w:rsidRPr="008D0010" w:rsidRDefault="000C106E" w:rsidP="00944B12">
            <w:pPr>
              <w:numPr>
                <w:ilvl w:val="0"/>
                <w:numId w:val="1"/>
              </w:numPr>
            </w:pPr>
            <w:r w:rsidRPr="008D0010">
              <w:t>Persona de contacto</w:t>
            </w:r>
          </w:p>
          <w:p w:rsidR="000C106E" w:rsidRPr="008D0010" w:rsidRDefault="000C106E" w:rsidP="000C106E"/>
        </w:tc>
      </w:tr>
    </w:tbl>
    <w:p w:rsidR="00E266D3" w:rsidRDefault="00E266D3" w:rsidP="000C106E"/>
    <w:p w:rsidR="000C106E" w:rsidRDefault="000C106E" w:rsidP="000C106E"/>
    <w:p w:rsidR="000C106E" w:rsidRPr="000C106E" w:rsidRDefault="000C106E" w:rsidP="00EE2A31">
      <w:pPr>
        <w:pStyle w:val="Nivel2"/>
      </w:pPr>
      <w:bookmarkStart w:id="27" w:name="_Toc528920445"/>
      <w:bookmarkStart w:id="28" w:name="_Toc528923418"/>
      <w:bookmarkStart w:id="29" w:name="_Toc528924101"/>
      <w:bookmarkStart w:id="30" w:name="_Toc528924151"/>
      <w:bookmarkStart w:id="31" w:name="_Toc528924784"/>
      <w:bookmarkStart w:id="32" w:name="_Toc532375676"/>
      <w:r>
        <w:t>PERSONAL</w:t>
      </w:r>
      <w:bookmarkEnd w:id="27"/>
      <w:bookmarkEnd w:id="28"/>
      <w:bookmarkEnd w:id="29"/>
      <w:bookmarkEnd w:id="30"/>
      <w:bookmarkEnd w:id="31"/>
      <w:bookmarkEnd w:id="32"/>
    </w:p>
    <w:p w:rsidR="000C106E" w:rsidRDefault="000C106E"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C106E" w:rsidRPr="0071439B" w:rsidTr="000C106E">
        <w:trPr>
          <w:jc w:val="center"/>
        </w:trPr>
        <w:tc>
          <w:tcPr>
            <w:tcW w:w="8644" w:type="dxa"/>
            <w:shd w:val="clear" w:color="auto" w:fill="auto"/>
          </w:tcPr>
          <w:p w:rsidR="000C106E" w:rsidRPr="00384070" w:rsidRDefault="00384070" w:rsidP="000C106E">
            <w:pPr>
              <w:rPr>
                <w:i/>
                <w:sz w:val="16"/>
                <w:szCs w:val="16"/>
                <w:u w:val="single"/>
              </w:rPr>
            </w:pPr>
            <w:r w:rsidRPr="00384070">
              <w:rPr>
                <w:i/>
                <w:sz w:val="16"/>
                <w:szCs w:val="16"/>
                <w:u w:val="single"/>
              </w:rPr>
              <w:t xml:space="preserve">EHE-08. </w:t>
            </w:r>
            <w:r w:rsidR="005B1CCC">
              <w:rPr>
                <w:i/>
                <w:sz w:val="16"/>
                <w:szCs w:val="16"/>
                <w:u w:val="single"/>
              </w:rPr>
              <w:t>Art.</w:t>
            </w:r>
            <w:r w:rsidR="000C106E" w:rsidRPr="00384070">
              <w:rPr>
                <w:i/>
                <w:sz w:val="16"/>
                <w:szCs w:val="16"/>
                <w:u w:val="single"/>
              </w:rPr>
              <w:t xml:space="preserve"> 70.3.1 Generalidades:</w:t>
            </w:r>
          </w:p>
          <w:p w:rsidR="000C106E" w:rsidRPr="0071439B" w:rsidRDefault="000C106E" w:rsidP="000C106E">
            <w:pPr>
              <w:rPr>
                <w:b/>
                <w:color w:val="000000"/>
              </w:rPr>
            </w:pPr>
            <w:r w:rsidRPr="00384070">
              <w:rPr>
                <w:i/>
                <w:sz w:val="16"/>
                <w:szCs w:val="16"/>
              </w:rPr>
              <w:t>El tesado se efectuará por operarios cualificados que posean la competencia y experiencia necesarias.”</w:t>
            </w:r>
          </w:p>
        </w:tc>
      </w:tr>
    </w:tbl>
    <w:p w:rsidR="000C106E" w:rsidRDefault="000C106E"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C106E" w:rsidTr="000C106E">
        <w:trPr>
          <w:jc w:val="center"/>
        </w:trPr>
        <w:tc>
          <w:tcPr>
            <w:tcW w:w="8644" w:type="dxa"/>
            <w:shd w:val="clear" w:color="auto" w:fill="auto"/>
          </w:tcPr>
          <w:p w:rsidR="000C106E" w:rsidRPr="008D0010" w:rsidRDefault="000C106E" w:rsidP="00944B12">
            <w:pPr>
              <w:numPr>
                <w:ilvl w:val="0"/>
                <w:numId w:val="1"/>
              </w:numPr>
            </w:pPr>
            <w:r w:rsidRPr="008D0010">
              <w:t>Nombre d</w:t>
            </w:r>
            <w:r>
              <w:t>el responsable del tesado</w:t>
            </w:r>
          </w:p>
          <w:p w:rsidR="000C106E" w:rsidRPr="008D0010" w:rsidRDefault="000C106E" w:rsidP="000C106E"/>
        </w:tc>
      </w:tr>
      <w:tr w:rsidR="000C106E" w:rsidTr="000C106E">
        <w:trPr>
          <w:jc w:val="center"/>
        </w:trPr>
        <w:tc>
          <w:tcPr>
            <w:tcW w:w="8644" w:type="dxa"/>
            <w:shd w:val="clear" w:color="auto" w:fill="auto"/>
          </w:tcPr>
          <w:p w:rsidR="000C106E" w:rsidRPr="008D0010" w:rsidRDefault="000C106E" w:rsidP="00944B12">
            <w:pPr>
              <w:numPr>
                <w:ilvl w:val="0"/>
                <w:numId w:val="1"/>
              </w:numPr>
            </w:pPr>
            <w:r w:rsidRPr="008D0010">
              <w:t>Nombre del respo</w:t>
            </w:r>
            <w:r>
              <w:t>nsable de la inyección</w:t>
            </w:r>
          </w:p>
          <w:p w:rsidR="000C106E" w:rsidRPr="008D0010" w:rsidRDefault="000C106E" w:rsidP="000C106E"/>
        </w:tc>
      </w:tr>
      <w:tr w:rsidR="000C106E" w:rsidTr="000C106E">
        <w:trPr>
          <w:jc w:val="center"/>
        </w:trPr>
        <w:tc>
          <w:tcPr>
            <w:tcW w:w="8644" w:type="dxa"/>
            <w:shd w:val="clear" w:color="auto" w:fill="auto"/>
          </w:tcPr>
          <w:p w:rsidR="000C106E" w:rsidRPr="008D0010" w:rsidRDefault="000C106E" w:rsidP="00944B12">
            <w:pPr>
              <w:numPr>
                <w:ilvl w:val="0"/>
                <w:numId w:val="1"/>
              </w:numPr>
            </w:pPr>
            <w:r w:rsidRPr="008D0010">
              <w:t xml:space="preserve">Relación </w:t>
            </w:r>
            <w:r>
              <w:t>de los responsables</w:t>
            </w:r>
            <w:r w:rsidRPr="008D0010">
              <w:t xml:space="preserve"> con la empresa</w:t>
            </w:r>
          </w:p>
          <w:p w:rsidR="000C106E" w:rsidRPr="008D0010" w:rsidRDefault="000C106E" w:rsidP="000C106E"/>
        </w:tc>
      </w:tr>
    </w:tbl>
    <w:p w:rsidR="000C106E" w:rsidRDefault="000C106E" w:rsidP="000C106E"/>
    <w:p w:rsidR="000C106E" w:rsidRDefault="000C106E" w:rsidP="000C106E">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1559"/>
        <w:gridCol w:w="1165"/>
      </w:tblGrid>
      <w:tr w:rsidR="000C106E" w:rsidTr="000C106E">
        <w:trPr>
          <w:jc w:val="center"/>
        </w:trPr>
        <w:tc>
          <w:tcPr>
            <w:tcW w:w="5920" w:type="dxa"/>
            <w:shd w:val="clear" w:color="auto" w:fill="auto"/>
          </w:tcPr>
          <w:p w:rsidR="000C106E" w:rsidRDefault="000C106E" w:rsidP="000C106E"/>
        </w:tc>
        <w:tc>
          <w:tcPr>
            <w:tcW w:w="1559" w:type="dxa"/>
            <w:shd w:val="clear" w:color="auto" w:fill="auto"/>
          </w:tcPr>
          <w:p w:rsidR="000C106E" w:rsidRPr="00594612" w:rsidRDefault="000C106E" w:rsidP="00781885">
            <w:pPr>
              <w:jc w:val="center"/>
            </w:pPr>
            <w:r w:rsidRPr="00594612">
              <w:t>SI</w:t>
            </w:r>
          </w:p>
        </w:tc>
        <w:tc>
          <w:tcPr>
            <w:tcW w:w="1165" w:type="dxa"/>
            <w:shd w:val="clear" w:color="auto" w:fill="auto"/>
          </w:tcPr>
          <w:p w:rsidR="000C106E" w:rsidRPr="00594612" w:rsidRDefault="000C106E" w:rsidP="00781885">
            <w:pPr>
              <w:jc w:val="center"/>
            </w:pPr>
            <w:r w:rsidRPr="00594612">
              <w:t>NO</w:t>
            </w:r>
          </w:p>
        </w:tc>
      </w:tr>
      <w:tr w:rsidR="000C106E" w:rsidTr="000C106E">
        <w:trPr>
          <w:jc w:val="center"/>
        </w:trPr>
        <w:tc>
          <w:tcPr>
            <w:tcW w:w="5920" w:type="dxa"/>
            <w:shd w:val="clear" w:color="auto" w:fill="auto"/>
          </w:tcPr>
          <w:p w:rsidR="000C106E" w:rsidRPr="00721695" w:rsidRDefault="000C106E" w:rsidP="00944B12">
            <w:pPr>
              <w:numPr>
                <w:ilvl w:val="0"/>
                <w:numId w:val="1"/>
              </w:numPr>
            </w:pPr>
            <w:r>
              <w:t>¿Tiene el personal que efectúa el tesado la competencia y experiencia exigidas?</w:t>
            </w:r>
          </w:p>
        </w:tc>
        <w:tc>
          <w:tcPr>
            <w:tcW w:w="1559" w:type="dxa"/>
            <w:shd w:val="clear" w:color="auto" w:fill="auto"/>
          </w:tcPr>
          <w:p w:rsidR="000C106E" w:rsidRDefault="000C106E" w:rsidP="000C106E"/>
        </w:tc>
        <w:tc>
          <w:tcPr>
            <w:tcW w:w="1165" w:type="dxa"/>
            <w:shd w:val="clear" w:color="auto" w:fill="auto"/>
          </w:tcPr>
          <w:p w:rsidR="000C106E" w:rsidRDefault="000C106E" w:rsidP="000C106E"/>
        </w:tc>
      </w:tr>
    </w:tbl>
    <w:p w:rsidR="000C106E" w:rsidRDefault="000C106E" w:rsidP="000C106E"/>
    <w:p w:rsidR="000C106E" w:rsidRDefault="000C106E" w:rsidP="000C106E">
      <w:pPr>
        <w:pStyle w:val="Textoindependiente"/>
      </w:pPr>
      <w: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C106E" w:rsidTr="000C106E">
        <w:trPr>
          <w:jc w:val="center"/>
        </w:trPr>
        <w:tc>
          <w:tcPr>
            <w:tcW w:w="8644" w:type="dxa"/>
            <w:shd w:val="clear" w:color="auto" w:fill="auto"/>
          </w:tcPr>
          <w:p w:rsidR="000C106E" w:rsidRPr="008D0010" w:rsidRDefault="000C106E" w:rsidP="00944B12">
            <w:pPr>
              <w:numPr>
                <w:ilvl w:val="0"/>
                <w:numId w:val="1"/>
              </w:numPr>
            </w:pPr>
            <w:r w:rsidRPr="008D0010">
              <w:t>Nombre del respo</w:t>
            </w:r>
            <w:r>
              <w:t>nsable del control de producción</w:t>
            </w:r>
          </w:p>
          <w:p w:rsidR="000C106E" w:rsidRDefault="000C106E" w:rsidP="000C106E"/>
        </w:tc>
      </w:tr>
      <w:tr w:rsidR="000C106E" w:rsidTr="000C106E">
        <w:trPr>
          <w:jc w:val="center"/>
        </w:trPr>
        <w:tc>
          <w:tcPr>
            <w:tcW w:w="8644" w:type="dxa"/>
            <w:shd w:val="clear" w:color="auto" w:fill="auto"/>
          </w:tcPr>
          <w:p w:rsidR="000C106E" w:rsidRPr="008D0010" w:rsidRDefault="000C106E" w:rsidP="00944B12">
            <w:pPr>
              <w:numPr>
                <w:ilvl w:val="0"/>
                <w:numId w:val="1"/>
              </w:numPr>
            </w:pPr>
            <w:r>
              <w:t>¿Hay en la empresa otra persona encargada del control de producción?</w:t>
            </w:r>
          </w:p>
          <w:p w:rsidR="000C106E" w:rsidRPr="008D0010" w:rsidRDefault="000C106E" w:rsidP="000C106E"/>
        </w:tc>
      </w:tr>
      <w:tr w:rsidR="000C106E" w:rsidTr="000C106E">
        <w:trPr>
          <w:jc w:val="center"/>
        </w:trPr>
        <w:tc>
          <w:tcPr>
            <w:tcW w:w="8644" w:type="dxa"/>
            <w:shd w:val="clear" w:color="auto" w:fill="auto"/>
          </w:tcPr>
          <w:p w:rsidR="000C106E" w:rsidRDefault="000C106E" w:rsidP="00944B12">
            <w:pPr>
              <w:numPr>
                <w:ilvl w:val="0"/>
                <w:numId w:val="1"/>
              </w:numPr>
            </w:pPr>
            <w:r>
              <w:t>En caso afirmativo, nombre de la persona.</w:t>
            </w:r>
          </w:p>
          <w:p w:rsidR="000C106E" w:rsidRPr="008D0010" w:rsidRDefault="000C106E" w:rsidP="000C106E"/>
        </w:tc>
      </w:tr>
      <w:tr w:rsidR="000C106E" w:rsidTr="000C106E">
        <w:trPr>
          <w:jc w:val="center"/>
        </w:trPr>
        <w:tc>
          <w:tcPr>
            <w:tcW w:w="8644" w:type="dxa"/>
            <w:shd w:val="clear" w:color="auto" w:fill="auto"/>
          </w:tcPr>
          <w:p w:rsidR="000C106E" w:rsidRDefault="000C106E" w:rsidP="00944B12">
            <w:pPr>
              <w:numPr>
                <w:ilvl w:val="0"/>
                <w:numId w:val="1"/>
              </w:numPr>
            </w:pPr>
            <w:r>
              <w:t>¿Qué relación tiene esta persona con la empresa?</w:t>
            </w:r>
          </w:p>
          <w:p w:rsidR="000C106E" w:rsidRPr="008D0010" w:rsidRDefault="000C106E" w:rsidP="000C106E"/>
        </w:tc>
      </w:tr>
    </w:tbl>
    <w:p w:rsidR="000C106E" w:rsidRDefault="000C106E" w:rsidP="00EE2A31">
      <w:pPr>
        <w:pStyle w:val="Nivel1"/>
      </w:pPr>
      <w:bookmarkStart w:id="33" w:name="_Toc528923419"/>
      <w:bookmarkStart w:id="34" w:name="_Toc528924102"/>
      <w:bookmarkStart w:id="35" w:name="_Toc528924152"/>
      <w:bookmarkStart w:id="36" w:name="_Toc528924785"/>
      <w:bookmarkStart w:id="37" w:name="_Toc532375677"/>
      <w:r>
        <w:t>TESADO</w:t>
      </w:r>
      <w:bookmarkEnd w:id="33"/>
      <w:bookmarkEnd w:id="34"/>
      <w:bookmarkEnd w:id="35"/>
      <w:bookmarkEnd w:id="36"/>
      <w:bookmarkEnd w:id="37"/>
    </w:p>
    <w:p w:rsidR="000C106E" w:rsidRDefault="000C106E" w:rsidP="000C106E">
      <w:pPr>
        <w:pStyle w:val="Ttulo1"/>
      </w:pPr>
    </w:p>
    <w:p w:rsidR="000C106E" w:rsidRPr="000D5B52" w:rsidRDefault="000C106E" w:rsidP="00EE2A31">
      <w:pPr>
        <w:pStyle w:val="Nivel2"/>
      </w:pPr>
      <w:bookmarkStart w:id="38" w:name="_Toc528923420"/>
      <w:bookmarkStart w:id="39" w:name="_Toc528924103"/>
      <w:bookmarkStart w:id="40" w:name="_Toc528924153"/>
      <w:bookmarkStart w:id="41" w:name="_Toc528924786"/>
      <w:bookmarkStart w:id="42" w:name="_Toc532375678"/>
      <w:r w:rsidRPr="000D5B52">
        <w:t>PROCESOS DE COLOCACIÓN Y TESADO DE LAS ARMADURAS ACTIVAS</w:t>
      </w:r>
      <w:bookmarkEnd w:id="38"/>
      <w:bookmarkEnd w:id="39"/>
      <w:bookmarkEnd w:id="40"/>
      <w:bookmarkEnd w:id="41"/>
      <w:bookmarkEnd w:id="42"/>
    </w:p>
    <w:p w:rsidR="000C106E" w:rsidRDefault="000C106E"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C106E" w:rsidRPr="00927249" w:rsidTr="000C106E">
        <w:trPr>
          <w:jc w:val="center"/>
        </w:trPr>
        <w:tc>
          <w:tcPr>
            <w:tcW w:w="8644" w:type="dxa"/>
          </w:tcPr>
          <w:p w:rsidR="000C106E" w:rsidRPr="00DB3B30" w:rsidRDefault="00DA297C" w:rsidP="00E62A0F">
            <w:pPr>
              <w:tabs>
                <w:tab w:val="clear" w:pos="567"/>
              </w:tabs>
              <w:spacing w:line="240" w:lineRule="auto"/>
              <w:rPr>
                <w:sz w:val="16"/>
                <w:szCs w:val="16"/>
                <w:u w:val="single"/>
              </w:rPr>
            </w:pPr>
            <w:r w:rsidRPr="00DB3B30">
              <w:rPr>
                <w:sz w:val="16"/>
                <w:szCs w:val="16"/>
                <w:u w:val="single"/>
              </w:rPr>
              <w:t>EHE-08. Art.</w:t>
            </w:r>
            <w:r w:rsidR="000C106E" w:rsidRPr="00DB3B30">
              <w:rPr>
                <w:sz w:val="16"/>
                <w:szCs w:val="16"/>
                <w:u w:val="single"/>
              </w:rPr>
              <w:t xml:space="preserve"> 70 Procesos de colocación y tesado de las armaduras activas</w:t>
            </w:r>
          </w:p>
          <w:p w:rsidR="000C106E" w:rsidRPr="00E62A0F" w:rsidRDefault="000C106E" w:rsidP="00E62A0F">
            <w:pPr>
              <w:tabs>
                <w:tab w:val="clear" w:pos="567"/>
              </w:tabs>
              <w:spacing w:line="240" w:lineRule="auto"/>
              <w:rPr>
                <w:sz w:val="16"/>
                <w:szCs w:val="16"/>
              </w:rPr>
            </w:pPr>
            <w:r w:rsidRPr="00E62A0F">
              <w:rPr>
                <w:sz w:val="16"/>
                <w:szCs w:val="16"/>
              </w:rPr>
              <w:t>La Instrucción EHE-08 especifica cómo debe realizarse:</w:t>
            </w:r>
          </w:p>
          <w:p w:rsidR="000C106E" w:rsidRPr="00E62A0F" w:rsidRDefault="000C106E" w:rsidP="00E62A0F">
            <w:pPr>
              <w:tabs>
                <w:tab w:val="clear" w:pos="567"/>
              </w:tabs>
              <w:spacing w:line="240" w:lineRule="auto"/>
              <w:rPr>
                <w:sz w:val="16"/>
                <w:szCs w:val="16"/>
              </w:rPr>
            </w:pPr>
          </w:p>
          <w:p w:rsidR="000C106E" w:rsidRPr="00E62A0F" w:rsidRDefault="000C106E" w:rsidP="00E62A0F">
            <w:pPr>
              <w:tabs>
                <w:tab w:val="clear" w:pos="567"/>
              </w:tabs>
              <w:spacing w:line="240" w:lineRule="auto"/>
              <w:rPr>
                <w:sz w:val="16"/>
                <w:szCs w:val="16"/>
              </w:rPr>
            </w:pPr>
            <w:r w:rsidRPr="00E62A0F">
              <w:rPr>
                <w:sz w:val="16"/>
                <w:szCs w:val="16"/>
              </w:rPr>
              <w:t>70.1 SISTEMA DE APLICACIÓN DEL PRETENSADO</w:t>
            </w:r>
          </w:p>
          <w:p w:rsidR="000C106E" w:rsidRPr="00E62A0F" w:rsidRDefault="000C106E" w:rsidP="00E62A0F">
            <w:pPr>
              <w:tabs>
                <w:tab w:val="clear" w:pos="567"/>
              </w:tabs>
              <w:spacing w:line="240" w:lineRule="auto"/>
              <w:rPr>
                <w:sz w:val="16"/>
                <w:szCs w:val="16"/>
              </w:rPr>
            </w:pPr>
            <w:r w:rsidRPr="00E62A0F">
              <w:rPr>
                <w:sz w:val="16"/>
                <w:szCs w:val="16"/>
              </w:rPr>
              <w:t>70.1.1 Generalidades:</w:t>
            </w:r>
          </w:p>
          <w:p w:rsidR="000C106E" w:rsidRPr="00E62A0F" w:rsidRDefault="000C106E" w:rsidP="00E62A0F">
            <w:pPr>
              <w:tabs>
                <w:tab w:val="clear" w:pos="567"/>
              </w:tabs>
              <w:spacing w:line="240" w:lineRule="auto"/>
              <w:rPr>
                <w:sz w:val="16"/>
                <w:szCs w:val="16"/>
              </w:rPr>
            </w:pPr>
            <w:r w:rsidRPr="00E62A0F">
              <w:rPr>
                <w:sz w:val="16"/>
                <w:szCs w:val="16"/>
              </w:rPr>
              <w:t>Según su forma de colocación en las piezas, se distinguen tres tipos de armaduras activas</w:t>
            </w:r>
          </w:p>
          <w:p w:rsidR="000C106E" w:rsidRPr="00E62A0F" w:rsidRDefault="000C106E" w:rsidP="00944B12">
            <w:pPr>
              <w:numPr>
                <w:ilvl w:val="0"/>
                <w:numId w:val="12"/>
              </w:numPr>
              <w:tabs>
                <w:tab w:val="clear" w:pos="567"/>
              </w:tabs>
              <w:spacing w:line="240" w:lineRule="auto"/>
              <w:rPr>
                <w:i/>
                <w:sz w:val="16"/>
                <w:szCs w:val="16"/>
              </w:rPr>
            </w:pPr>
            <w:r w:rsidRPr="00E62A0F">
              <w:rPr>
                <w:i/>
                <w:sz w:val="16"/>
                <w:szCs w:val="16"/>
              </w:rPr>
              <w:t>Armaduras adherentes</w:t>
            </w:r>
          </w:p>
          <w:p w:rsidR="000C106E" w:rsidRPr="00E62A0F" w:rsidRDefault="000C106E" w:rsidP="00944B12">
            <w:pPr>
              <w:numPr>
                <w:ilvl w:val="0"/>
                <w:numId w:val="12"/>
              </w:numPr>
              <w:tabs>
                <w:tab w:val="clear" w:pos="567"/>
              </w:tabs>
              <w:spacing w:line="240" w:lineRule="auto"/>
              <w:rPr>
                <w:i/>
                <w:sz w:val="16"/>
                <w:szCs w:val="16"/>
              </w:rPr>
            </w:pPr>
            <w:r w:rsidRPr="00E62A0F">
              <w:rPr>
                <w:i/>
                <w:sz w:val="16"/>
                <w:szCs w:val="16"/>
              </w:rPr>
              <w:t>Armaduras en vainas o conductos inyectados adherentes</w:t>
            </w:r>
          </w:p>
          <w:p w:rsidR="000C106E" w:rsidRPr="00E62A0F" w:rsidRDefault="000C106E" w:rsidP="00944B12">
            <w:pPr>
              <w:numPr>
                <w:ilvl w:val="0"/>
                <w:numId w:val="12"/>
              </w:numPr>
              <w:tabs>
                <w:tab w:val="clear" w:pos="567"/>
              </w:tabs>
              <w:spacing w:line="240" w:lineRule="auto"/>
              <w:rPr>
                <w:i/>
                <w:sz w:val="16"/>
                <w:szCs w:val="16"/>
              </w:rPr>
            </w:pPr>
            <w:r w:rsidRPr="00E62A0F">
              <w:rPr>
                <w:i/>
                <w:sz w:val="16"/>
                <w:szCs w:val="16"/>
              </w:rPr>
              <w:t>Armaduras en vainas o conductos inyectados no adherentes</w:t>
            </w:r>
          </w:p>
          <w:p w:rsidR="000C106E" w:rsidRPr="00E62A0F" w:rsidRDefault="000C106E" w:rsidP="00E62A0F">
            <w:pPr>
              <w:tabs>
                <w:tab w:val="clear" w:pos="567"/>
              </w:tabs>
              <w:spacing w:line="240" w:lineRule="auto"/>
              <w:rPr>
                <w:sz w:val="16"/>
                <w:szCs w:val="16"/>
              </w:rPr>
            </w:pPr>
            <w:r w:rsidRPr="00E62A0F">
              <w:rPr>
                <w:sz w:val="16"/>
                <w:szCs w:val="16"/>
              </w:rPr>
              <w:t xml:space="preserve">A los efectos de esta instrucción, se entiende por aplicación del pretensado al conjunto de procesos desarrollados durante la ejecución de la estructura con la finalidad de colocar y tesar las armaduras activas, independientemente de que se trate de armaduras </w:t>
            </w:r>
            <w:proofErr w:type="spellStart"/>
            <w:r w:rsidRPr="00E62A0F">
              <w:rPr>
                <w:sz w:val="16"/>
                <w:szCs w:val="16"/>
              </w:rPr>
              <w:t>pretesas</w:t>
            </w:r>
            <w:proofErr w:type="spellEnd"/>
            <w:r w:rsidRPr="00E62A0F">
              <w:rPr>
                <w:sz w:val="16"/>
                <w:szCs w:val="16"/>
              </w:rPr>
              <w:t xml:space="preserve"> o </w:t>
            </w:r>
            <w:proofErr w:type="spellStart"/>
            <w:r w:rsidRPr="00E62A0F">
              <w:rPr>
                <w:sz w:val="16"/>
                <w:szCs w:val="16"/>
              </w:rPr>
              <w:t>postesas</w:t>
            </w:r>
            <w:proofErr w:type="spellEnd"/>
            <w:r w:rsidRPr="00E62A0F">
              <w:rPr>
                <w:sz w:val="16"/>
                <w:szCs w:val="16"/>
              </w:rPr>
              <w:t>.</w:t>
            </w:r>
          </w:p>
          <w:p w:rsidR="000C106E" w:rsidRPr="00E62A0F" w:rsidRDefault="000C106E" w:rsidP="00E62A0F">
            <w:pPr>
              <w:tabs>
                <w:tab w:val="clear" w:pos="567"/>
              </w:tabs>
              <w:spacing w:line="240" w:lineRule="auto"/>
              <w:rPr>
                <w:sz w:val="16"/>
                <w:szCs w:val="16"/>
              </w:rPr>
            </w:pPr>
          </w:p>
          <w:p w:rsidR="000C106E" w:rsidRPr="00E62A0F" w:rsidRDefault="000C106E" w:rsidP="00E62A0F">
            <w:pPr>
              <w:tabs>
                <w:tab w:val="clear" w:pos="567"/>
              </w:tabs>
              <w:spacing w:line="240" w:lineRule="auto"/>
              <w:rPr>
                <w:sz w:val="16"/>
                <w:szCs w:val="16"/>
              </w:rPr>
            </w:pPr>
            <w:r w:rsidRPr="00E62A0F">
              <w:rPr>
                <w:sz w:val="16"/>
                <w:szCs w:val="16"/>
              </w:rPr>
              <w:t>En el momento de su puesta en obra, las armaduras activas deberán estar bien limpias sin trazas de óxido, grasa, aceite, pintura, polvo, tierra o cualquier otra materia perjudicial para su buena conservación o su adherencia. No presentarán indicios de corrosión, defectos superficiales aparentes, puntos de soldadura, pliegues o dobleces.</w:t>
            </w:r>
          </w:p>
          <w:p w:rsidR="000C106E" w:rsidRPr="00E62A0F" w:rsidRDefault="000C106E" w:rsidP="00E62A0F">
            <w:pPr>
              <w:tabs>
                <w:tab w:val="clear" w:pos="567"/>
              </w:tabs>
              <w:spacing w:line="240" w:lineRule="auto"/>
              <w:rPr>
                <w:sz w:val="16"/>
                <w:szCs w:val="16"/>
              </w:rPr>
            </w:pPr>
            <w:r w:rsidRPr="00E62A0F">
              <w:rPr>
                <w:sz w:val="16"/>
                <w:szCs w:val="16"/>
              </w:rPr>
              <w:t>70.2 PROCESOS PREVIOS AL TESADO DE LAS ARMADURAS ACTIVAS</w:t>
            </w:r>
          </w:p>
          <w:p w:rsidR="000C106E" w:rsidRPr="00E62A0F" w:rsidRDefault="000C106E" w:rsidP="00E62A0F">
            <w:pPr>
              <w:tabs>
                <w:tab w:val="clear" w:pos="567"/>
              </w:tabs>
              <w:spacing w:line="240" w:lineRule="auto"/>
              <w:rPr>
                <w:sz w:val="16"/>
                <w:szCs w:val="16"/>
              </w:rPr>
            </w:pPr>
            <w:r w:rsidRPr="00E62A0F">
              <w:rPr>
                <w:sz w:val="16"/>
                <w:szCs w:val="16"/>
              </w:rPr>
              <w:t>70.3 PROCESOS DE TESADO DE LAS ARMADURAS ACTIVAS</w:t>
            </w:r>
          </w:p>
          <w:p w:rsidR="000C106E" w:rsidRPr="0098100C" w:rsidRDefault="000C106E" w:rsidP="00E62A0F">
            <w:pPr>
              <w:tabs>
                <w:tab w:val="clear" w:pos="567"/>
              </w:tabs>
              <w:spacing w:line="240" w:lineRule="auto"/>
              <w:rPr>
                <w:color w:val="172CF1"/>
              </w:rPr>
            </w:pPr>
            <w:r w:rsidRPr="00E62A0F">
              <w:rPr>
                <w:sz w:val="16"/>
                <w:szCs w:val="16"/>
              </w:rPr>
              <w:t>70.4 PROCESOS POSTERIORES AL TESADO DE LAS ARMADURAS ACTIVAS</w:t>
            </w:r>
          </w:p>
        </w:tc>
      </w:tr>
    </w:tbl>
    <w:p w:rsidR="000C106E" w:rsidRDefault="000C106E" w:rsidP="000C106E"/>
    <w:p w:rsidR="003E1C21" w:rsidRDefault="003E1C21"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20"/>
        <w:gridCol w:w="1559"/>
        <w:gridCol w:w="1165"/>
      </w:tblGrid>
      <w:tr w:rsidR="000C106E" w:rsidTr="000C106E">
        <w:trPr>
          <w:jc w:val="center"/>
        </w:trPr>
        <w:tc>
          <w:tcPr>
            <w:tcW w:w="5920" w:type="dxa"/>
            <w:shd w:val="clear" w:color="auto" w:fill="auto"/>
          </w:tcPr>
          <w:p w:rsidR="000C106E" w:rsidRDefault="000C106E" w:rsidP="000C106E"/>
        </w:tc>
        <w:tc>
          <w:tcPr>
            <w:tcW w:w="1559" w:type="dxa"/>
            <w:shd w:val="clear" w:color="auto" w:fill="auto"/>
          </w:tcPr>
          <w:p w:rsidR="000C106E" w:rsidRPr="00594612" w:rsidRDefault="000C106E" w:rsidP="00781885">
            <w:pPr>
              <w:jc w:val="center"/>
            </w:pPr>
            <w:r w:rsidRPr="00594612">
              <w:t>SI</w:t>
            </w:r>
          </w:p>
        </w:tc>
        <w:tc>
          <w:tcPr>
            <w:tcW w:w="1165" w:type="dxa"/>
            <w:shd w:val="clear" w:color="auto" w:fill="auto"/>
          </w:tcPr>
          <w:p w:rsidR="000C106E" w:rsidRPr="00594612" w:rsidRDefault="000C106E" w:rsidP="00781885">
            <w:pPr>
              <w:jc w:val="center"/>
            </w:pPr>
            <w:r w:rsidRPr="00594612">
              <w:t>NO</w:t>
            </w:r>
          </w:p>
        </w:tc>
      </w:tr>
      <w:tr w:rsidR="000C106E" w:rsidTr="000C106E">
        <w:trPr>
          <w:jc w:val="center"/>
        </w:trPr>
        <w:tc>
          <w:tcPr>
            <w:tcW w:w="5920" w:type="dxa"/>
            <w:shd w:val="clear" w:color="auto" w:fill="auto"/>
          </w:tcPr>
          <w:p w:rsidR="000C106E" w:rsidRPr="00E31185" w:rsidRDefault="000C106E" w:rsidP="00A46D47">
            <w:pPr>
              <w:numPr>
                <w:ilvl w:val="0"/>
                <w:numId w:val="1"/>
              </w:numPr>
            </w:pPr>
            <w:r w:rsidRPr="00E31185">
              <w:t xml:space="preserve">En el caso de armaduras activas </w:t>
            </w:r>
            <w:proofErr w:type="spellStart"/>
            <w:r w:rsidRPr="00E31185">
              <w:t>postesas</w:t>
            </w:r>
            <w:proofErr w:type="spellEnd"/>
            <w:r w:rsidRPr="00E31185">
              <w:t>, los equipos y sistemas empleados disponen del preceptivo marcado CE</w:t>
            </w:r>
            <w:proofErr w:type="gramStart"/>
            <w:r w:rsidRPr="00E31185">
              <w:t>?</w:t>
            </w:r>
            <w:proofErr w:type="gramEnd"/>
          </w:p>
        </w:tc>
        <w:tc>
          <w:tcPr>
            <w:tcW w:w="1559" w:type="dxa"/>
            <w:shd w:val="clear" w:color="auto" w:fill="auto"/>
          </w:tcPr>
          <w:p w:rsidR="000C106E" w:rsidRPr="00E31185" w:rsidRDefault="000C106E" w:rsidP="000C106E"/>
        </w:tc>
        <w:tc>
          <w:tcPr>
            <w:tcW w:w="1165" w:type="dxa"/>
            <w:shd w:val="clear" w:color="auto" w:fill="auto"/>
          </w:tcPr>
          <w:p w:rsidR="000C106E" w:rsidRPr="00E31185" w:rsidRDefault="000C106E" w:rsidP="000C106E"/>
        </w:tc>
      </w:tr>
      <w:tr w:rsidR="000C106E" w:rsidTr="000C106E">
        <w:trPr>
          <w:jc w:val="center"/>
        </w:trPr>
        <w:tc>
          <w:tcPr>
            <w:tcW w:w="5920" w:type="dxa"/>
            <w:shd w:val="clear" w:color="auto" w:fill="auto"/>
          </w:tcPr>
          <w:p w:rsidR="000C106E" w:rsidRPr="00E31185" w:rsidRDefault="000C106E" w:rsidP="00944B12">
            <w:pPr>
              <w:numPr>
                <w:ilvl w:val="0"/>
                <w:numId w:val="1"/>
              </w:numPr>
            </w:pPr>
            <w:r w:rsidRPr="00E31185">
              <w:t>¿En el caso de armaduras pretesas ancladas por adherencia, los bancos de tesado están debidamente experimentados y tarados?</w:t>
            </w:r>
          </w:p>
        </w:tc>
        <w:tc>
          <w:tcPr>
            <w:tcW w:w="1559" w:type="dxa"/>
            <w:shd w:val="clear" w:color="auto" w:fill="auto"/>
          </w:tcPr>
          <w:p w:rsidR="000C106E" w:rsidRPr="00E31185" w:rsidRDefault="000C106E" w:rsidP="000C106E"/>
        </w:tc>
        <w:tc>
          <w:tcPr>
            <w:tcW w:w="1165" w:type="dxa"/>
            <w:shd w:val="clear" w:color="auto" w:fill="auto"/>
          </w:tcPr>
          <w:p w:rsidR="000C106E" w:rsidRPr="00E31185" w:rsidRDefault="000C106E" w:rsidP="000C106E"/>
        </w:tc>
      </w:tr>
    </w:tbl>
    <w:p w:rsidR="000C106E" w:rsidRDefault="000C106E" w:rsidP="000C106E"/>
    <w:p w:rsidR="003E1C21" w:rsidRDefault="003E1C21" w:rsidP="000C106E"/>
    <w:p w:rsidR="000C106E" w:rsidRPr="00E31185" w:rsidRDefault="000C106E" w:rsidP="00944B12">
      <w:pPr>
        <w:numPr>
          <w:ilvl w:val="0"/>
          <w:numId w:val="11"/>
        </w:numPr>
        <w:ind w:hanging="578"/>
      </w:pPr>
      <w:r w:rsidRPr="00E31185">
        <w:t>Describir sucintamente el proceso de colocación y tesado de las armaduras activas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C106E" w:rsidRPr="00E31185" w:rsidTr="000C106E">
        <w:trPr>
          <w:jc w:val="center"/>
        </w:trPr>
        <w:tc>
          <w:tcPr>
            <w:tcW w:w="8644" w:type="dxa"/>
          </w:tcPr>
          <w:p w:rsidR="000C106E" w:rsidRPr="00E31185" w:rsidRDefault="000C106E" w:rsidP="000C106E">
            <w:r w:rsidRPr="00E31185">
              <w:t>Sistema de aplicación del pretensado</w:t>
            </w:r>
          </w:p>
          <w:p w:rsidR="000C106E" w:rsidRPr="00E31185" w:rsidRDefault="000C106E" w:rsidP="000C106E"/>
          <w:p w:rsidR="000C106E" w:rsidRPr="00E31185" w:rsidRDefault="000C106E" w:rsidP="000C106E"/>
        </w:tc>
      </w:tr>
      <w:tr w:rsidR="000C106E" w:rsidRPr="00927249" w:rsidTr="000C106E">
        <w:trPr>
          <w:jc w:val="center"/>
        </w:trPr>
        <w:tc>
          <w:tcPr>
            <w:tcW w:w="8644" w:type="dxa"/>
          </w:tcPr>
          <w:p w:rsidR="000C106E" w:rsidRPr="00E31185" w:rsidRDefault="000C106E" w:rsidP="000C106E">
            <w:r w:rsidRPr="00E31185">
              <w:t>Equipos para la aplicación del pretensado</w:t>
            </w:r>
          </w:p>
          <w:p w:rsidR="000C106E" w:rsidRPr="00E31185" w:rsidRDefault="000C106E" w:rsidP="000C106E"/>
          <w:p w:rsidR="000C106E" w:rsidRPr="00E31185" w:rsidRDefault="000C106E" w:rsidP="000C106E"/>
        </w:tc>
      </w:tr>
      <w:tr w:rsidR="000C106E" w:rsidRPr="00927249" w:rsidTr="000C106E">
        <w:trPr>
          <w:jc w:val="center"/>
        </w:trPr>
        <w:tc>
          <w:tcPr>
            <w:tcW w:w="8644" w:type="dxa"/>
          </w:tcPr>
          <w:p w:rsidR="000C106E" w:rsidRPr="00E31185" w:rsidRDefault="000C106E" w:rsidP="000C106E">
            <w:r w:rsidRPr="00E31185">
              <w:t>Procesos previos al tesado de las armaduras</w:t>
            </w:r>
          </w:p>
          <w:p w:rsidR="000C106E" w:rsidRPr="00E31185" w:rsidRDefault="000C106E" w:rsidP="000C106E"/>
          <w:p w:rsidR="000C106E" w:rsidRPr="00E31185" w:rsidRDefault="000C106E" w:rsidP="000C106E"/>
        </w:tc>
      </w:tr>
      <w:tr w:rsidR="000C106E" w:rsidRPr="00927249" w:rsidTr="000C106E">
        <w:trPr>
          <w:jc w:val="center"/>
        </w:trPr>
        <w:tc>
          <w:tcPr>
            <w:tcW w:w="8644" w:type="dxa"/>
          </w:tcPr>
          <w:p w:rsidR="000C106E" w:rsidRPr="00E31185" w:rsidRDefault="000C106E" w:rsidP="000C106E">
            <w:r w:rsidRPr="00E31185">
              <w:t>Elementos de pretensado</w:t>
            </w:r>
          </w:p>
          <w:p w:rsidR="000C106E" w:rsidRPr="00E31185" w:rsidRDefault="000C106E" w:rsidP="000C106E"/>
          <w:p w:rsidR="000C106E" w:rsidRPr="00E31185" w:rsidRDefault="000C106E" w:rsidP="000C106E"/>
        </w:tc>
      </w:tr>
      <w:tr w:rsidR="000C106E" w:rsidRPr="00927249" w:rsidTr="000C106E">
        <w:trPr>
          <w:jc w:val="center"/>
        </w:trPr>
        <w:tc>
          <w:tcPr>
            <w:tcW w:w="8644" w:type="dxa"/>
          </w:tcPr>
          <w:p w:rsidR="000C106E" w:rsidRPr="00E31185" w:rsidRDefault="000C106E" w:rsidP="000C106E">
            <w:r w:rsidRPr="00E31185">
              <w:t>Proceso de tesado de las armaduras</w:t>
            </w:r>
          </w:p>
          <w:p w:rsidR="000C106E" w:rsidRPr="00E31185" w:rsidRDefault="000C106E" w:rsidP="000C106E"/>
          <w:p w:rsidR="000C106E" w:rsidRPr="00E31185" w:rsidRDefault="000C106E" w:rsidP="000C106E"/>
        </w:tc>
      </w:tr>
      <w:tr w:rsidR="000C106E" w:rsidRPr="00927249" w:rsidTr="000C106E">
        <w:trPr>
          <w:jc w:val="center"/>
        </w:trPr>
        <w:tc>
          <w:tcPr>
            <w:tcW w:w="8644" w:type="dxa"/>
          </w:tcPr>
          <w:p w:rsidR="000C106E" w:rsidRPr="00E31185" w:rsidRDefault="000C106E" w:rsidP="000C106E">
            <w:r w:rsidRPr="00E31185">
              <w:t>Procesos posteriores al tesado de las armaduras activas</w:t>
            </w:r>
          </w:p>
          <w:p w:rsidR="000C106E" w:rsidRPr="00E31185" w:rsidRDefault="000C106E" w:rsidP="000C106E"/>
        </w:tc>
      </w:tr>
    </w:tbl>
    <w:p w:rsidR="000C106E" w:rsidRDefault="000C106E"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E62A0F" w:rsidTr="008B17DE">
        <w:trPr>
          <w:jc w:val="center"/>
        </w:trPr>
        <w:tc>
          <w:tcPr>
            <w:tcW w:w="8646" w:type="dxa"/>
            <w:shd w:val="clear" w:color="auto" w:fill="auto"/>
          </w:tcPr>
          <w:p w:rsidR="00E62A0F" w:rsidRPr="008B17DE" w:rsidRDefault="00DB3B30" w:rsidP="008B17DE">
            <w:pPr>
              <w:tabs>
                <w:tab w:val="clear" w:pos="567"/>
              </w:tabs>
              <w:spacing w:line="240" w:lineRule="auto"/>
              <w:rPr>
                <w:i/>
                <w:sz w:val="16"/>
                <w:szCs w:val="16"/>
                <w:u w:val="single"/>
              </w:rPr>
            </w:pPr>
            <w:r w:rsidRPr="008B17DE">
              <w:rPr>
                <w:i/>
                <w:sz w:val="16"/>
                <w:szCs w:val="16"/>
                <w:u w:val="single"/>
              </w:rPr>
              <w:t>EHE-08</w:t>
            </w:r>
            <w:r>
              <w:rPr>
                <w:i/>
                <w:sz w:val="16"/>
                <w:szCs w:val="16"/>
                <w:u w:val="single"/>
              </w:rPr>
              <w:t xml:space="preserve"> </w:t>
            </w:r>
            <w:r w:rsidR="00E62A0F" w:rsidRPr="008B17DE">
              <w:rPr>
                <w:i/>
                <w:sz w:val="16"/>
                <w:szCs w:val="16"/>
                <w:u w:val="single"/>
              </w:rPr>
              <w:t xml:space="preserve">Anejo 21: </w:t>
            </w:r>
          </w:p>
          <w:p w:rsidR="00E62A0F" w:rsidRPr="008B17DE" w:rsidRDefault="00E62A0F" w:rsidP="008B17DE">
            <w:pPr>
              <w:tabs>
                <w:tab w:val="clear" w:pos="567"/>
              </w:tabs>
              <w:spacing w:line="240" w:lineRule="auto"/>
              <w:rPr>
                <w:b/>
                <w:i/>
                <w:sz w:val="16"/>
                <w:szCs w:val="16"/>
              </w:rPr>
            </w:pPr>
            <w:r w:rsidRPr="008B17DE">
              <w:rPr>
                <w:b/>
                <w:i/>
                <w:sz w:val="16"/>
                <w:szCs w:val="16"/>
              </w:rPr>
              <w:t>1 Documentación previa al suministro</w:t>
            </w:r>
          </w:p>
          <w:p w:rsidR="00E62A0F" w:rsidRPr="008B17DE" w:rsidRDefault="00E62A0F" w:rsidP="008B17DE">
            <w:pPr>
              <w:tabs>
                <w:tab w:val="clear" w:pos="567"/>
              </w:tabs>
              <w:spacing w:line="240" w:lineRule="auto"/>
              <w:rPr>
                <w:i/>
                <w:sz w:val="16"/>
                <w:szCs w:val="16"/>
              </w:rPr>
            </w:pPr>
            <w:r w:rsidRPr="008B17DE">
              <w:rPr>
                <w:i/>
                <w:sz w:val="16"/>
                <w:szCs w:val="16"/>
              </w:rPr>
              <w:t>Se entregará la documentación exigida en el marcado CE. No existe un modelo de etiquetado al que tenga que ajustarse el Suministrador del pretensado, al realizarse mediante un documento de idoneidad técnica europeo específico para cada uno. Cada Suministrador podrá elegir el modelo de etiqueta que considere conveniente, aunque deberá aportar la siguiente información:</w:t>
            </w:r>
          </w:p>
          <w:p w:rsidR="00E62A0F" w:rsidRPr="008B17DE" w:rsidRDefault="00E62A0F" w:rsidP="008B17DE">
            <w:pPr>
              <w:tabs>
                <w:tab w:val="clear" w:pos="567"/>
              </w:tabs>
              <w:spacing w:line="240" w:lineRule="auto"/>
              <w:rPr>
                <w:i/>
                <w:sz w:val="16"/>
                <w:szCs w:val="16"/>
              </w:rPr>
            </w:pPr>
            <w:r w:rsidRPr="008B17DE">
              <w:rPr>
                <w:i/>
                <w:sz w:val="16"/>
                <w:szCs w:val="16"/>
              </w:rPr>
              <w:t>Las letras CE deberán ir seguidas del número de identificación del organismo de certificación:</w:t>
            </w:r>
          </w:p>
          <w:p w:rsidR="00E62A0F" w:rsidRPr="008B17DE" w:rsidRDefault="00E62A0F" w:rsidP="008B17DE">
            <w:pPr>
              <w:tabs>
                <w:tab w:val="clear" w:pos="567"/>
              </w:tabs>
              <w:spacing w:line="240" w:lineRule="auto"/>
              <w:ind w:left="720" w:hanging="360"/>
              <w:rPr>
                <w:i/>
                <w:sz w:val="16"/>
                <w:szCs w:val="16"/>
              </w:rPr>
            </w:pPr>
            <w:r>
              <w:t>-</w:t>
            </w:r>
            <w:r>
              <w:tab/>
            </w:r>
            <w:r w:rsidRPr="008B17DE">
              <w:rPr>
                <w:i/>
                <w:sz w:val="16"/>
                <w:szCs w:val="16"/>
              </w:rPr>
              <w:t>Nombre y dirección registrada del Suministrador.</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Identificación del producto.</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Los dos últimos dígitos del año en que se fijó el marcado.</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Número del certificado de conformidad CE para el producto.</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Número del documento de idoneidad técnica.</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Número de la guía del documento de idoneidad técnica (ETAG 013)</w:t>
            </w:r>
          </w:p>
          <w:p w:rsidR="00E62A0F" w:rsidRPr="008B17DE" w:rsidRDefault="00E62A0F" w:rsidP="008B17DE">
            <w:pPr>
              <w:tabs>
                <w:tab w:val="clear" w:pos="567"/>
              </w:tabs>
              <w:spacing w:line="240" w:lineRule="auto"/>
              <w:rPr>
                <w:b/>
                <w:i/>
                <w:sz w:val="16"/>
                <w:szCs w:val="16"/>
              </w:rPr>
            </w:pPr>
            <w:r w:rsidRPr="008B17DE">
              <w:rPr>
                <w:b/>
                <w:i/>
                <w:sz w:val="16"/>
                <w:szCs w:val="16"/>
              </w:rPr>
              <w:t>2 Documentación durante el suministro</w:t>
            </w:r>
          </w:p>
          <w:p w:rsidR="00E62A0F" w:rsidRPr="008B17DE" w:rsidRDefault="00E62A0F" w:rsidP="008B17DE">
            <w:pPr>
              <w:tabs>
                <w:tab w:val="clear" w:pos="567"/>
              </w:tabs>
              <w:spacing w:line="240" w:lineRule="auto"/>
              <w:rPr>
                <w:i/>
                <w:sz w:val="16"/>
                <w:szCs w:val="16"/>
              </w:rPr>
            </w:pPr>
            <w:r w:rsidRPr="008B17DE">
              <w:rPr>
                <w:i/>
                <w:sz w:val="16"/>
                <w:szCs w:val="16"/>
              </w:rPr>
              <w:t>Con la entrega de cualquier material o producto, el Suministrador proporcionará una hoja de suministro en la que se recogerá, como mínimo, la información que a continuación se detalla de forma específica para cada uno de ellos.</w:t>
            </w:r>
          </w:p>
          <w:p w:rsidR="00E62A0F" w:rsidRPr="008B17DE" w:rsidRDefault="00E62A0F" w:rsidP="008B17DE">
            <w:pPr>
              <w:tabs>
                <w:tab w:val="clear" w:pos="567"/>
              </w:tabs>
              <w:spacing w:line="240" w:lineRule="auto"/>
              <w:ind w:left="720" w:hanging="360"/>
              <w:rPr>
                <w:i/>
                <w:sz w:val="16"/>
                <w:szCs w:val="16"/>
              </w:rPr>
            </w:pPr>
            <w:r>
              <w:t>-</w:t>
            </w:r>
            <w:r>
              <w:tab/>
            </w:r>
            <w:r w:rsidRPr="008B17DE">
              <w:rPr>
                <w:i/>
                <w:sz w:val="16"/>
                <w:szCs w:val="16"/>
              </w:rPr>
              <w:t>Identificación del Suministrador.</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Número del certificado de marcado CE (a partir de la fecha de entrada en vigor) o en su caso, indicación de autoconsumo.</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Número de serie de la hoja de suministro.</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Nombre de la instalación de prefabricación.</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Identificación del peticionario.</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Fecha y hora de entrega.</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Identificación de los materiales empleados.</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Designación de los elementos suministrados.</w:t>
            </w:r>
          </w:p>
          <w:p w:rsidR="00E62A0F" w:rsidRPr="008B17DE" w:rsidRDefault="00E62A0F" w:rsidP="008B17DE">
            <w:pPr>
              <w:tabs>
                <w:tab w:val="clear" w:pos="567"/>
              </w:tabs>
              <w:spacing w:line="240" w:lineRule="auto"/>
              <w:ind w:left="720" w:hanging="360"/>
              <w:rPr>
                <w:i/>
                <w:sz w:val="16"/>
                <w:szCs w:val="16"/>
              </w:rPr>
            </w:pPr>
            <w:r w:rsidRPr="008B17DE">
              <w:rPr>
                <w:i/>
                <w:sz w:val="16"/>
                <w:szCs w:val="16"/>
              </w:rPr>
              <w:t>-</w:t>
            </w:r>
            <w:r w:rsidRPr="008B17DE">
              <w:rPr>
                <w:i/>
                <w:sz w:val="16"/>
                <w:szCs w:val="16"/>
              </w:rPr>
              <w:tab/>
              <w:t>Cantidad de elementos suministrados.</w:t>
            </w:r>
          </w:p>
          <w:p w:rsidR="00E62A0F" w:rsidRDefault="00E62A0F" w:rsidP="008B17DE">
            <w:pPr>
              <w:tabs>
                <w:tab w:val="clear" w:pos="567"/>
              </w:tabs>
              <w:spacing w:line="240" w:lineRule="auto"/>
              <w:ind w:left="720" w:hanging="360"/>
            </w:pPr>
            <w:r w:rsidRPr="008B17DE">
              <w:rPr>
                <w:i/>
                <w:sz w:val="16"/>
                <w:szCs w:val="16"/>
              </w:rPr>
              <w:t>-</w:t>
            </w:r>
            <w:r w:rsidRPr="008B17DE">
              <w:rPr>
                <w:i/>
                <w:sz w:val="16"/>
                <w:szCs w:val="16"/>
              </w:rPr>
              <w:tab/>
              <w:t>Identificación del lugar de suministro.</w:t>
            </w:r>
          </w:p>
        </w:tc>
      </w:tr>
    </w:tbl>
    <w:p w:rsidR="00E62A0F" w:rsidRDefault="00E62A0F" w:rsidP="000C106E"/>
    <w:p w:rsidR="003E1C21" w:rsidRDefault="003E1C21"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C106E" w:rsidRPr="00F1400D" w:rsidTr="00E62A0F">
        <w:trPr>
          <w:jc w:val="center"/>
        </w:trPr>
        <w:tc>
          <w:tcPr>
            <w:tcW w:w="8644" w:type="dxa"/>
          </w:tcPr>
          <w:p w:rsidR="000C106E" w:rsidRPr="00E62A0F" w:rsidRDefault="000C106E" w:rsidP="00E62A0F">
            <w:pPr>
              <w:tabs>
                <w:tab w:val="clear" w:pos="567"/>
              </w:tabs>
              <w:spacing w:line="240" w:lineRule="auto"/>
              <w:jc w:val="left"/>
              <w:rPr>
                <w:sz w:val="16"/>
                <w:szCs w:val="16"/>
              </w:rPr>
            </w:pPr>
            <w:r w:rsidRPr="00E62A0F">
              <w:rPr>
                <w:sz w:val="16"/>
                <w:szCs w:val="16"/>
              </w:rPr>
              <w:t xml:space="preserve">Adjuntar en el Anejo 1 Documento de Evaluación Europeo (DITE/DEE) </w:t>
            </w:r>
          </w:p>
        </w:tc>
      </w:tr>
    </w:tbl>
    <w:p w:rsidR="000C106E" w:rsidRDefault="000C106E" w:rsidP="000C106E"/>
    <w:p w:rsidR="000C106E" w:rsidRDefault="000C106E" w:rsidP="000C106E"/>
    <w:p w:rsidR="00E62A0F" w:rsidRPr="000D5B52" w:rsidRDefault="00E62A0F" w:rsidP="00EE2A31">
      <w:pPr>
        <w:pStyle w:val="Nivel2"/>
      </w:pPr>
      <w:bookmarkStart w:id="43" w:name="_Toc528923421"/>
      <w:bookmarkStart w:id="44" w:name="_Toc528924104"/>
      <w:bookmarkStart w:id="45" w:name="_Toc528924154"/>
      <w:bookmarkStart w:id="46" w:name="_Toc528924787"/>
      <w:bookmarkStart w:id="47" w:name="_Toc532375679"/>
      <w:r w:rsidRPr="000D5B52">
        <w:t>MATERIALES EMPLEADOS</w:t>
      </w:r>
      <w:bookmarkEnd w:id="43"/>
      <w:bookmarkEnd w:id="44"/>
      <w:bookmarkEnd w:id="45"/>
      <w:bookmarkEnd w:id="46"/>
      <w:bookmarkEnd w:id="47"/>
    </w:p>
    <w:p w:rsidR="00E62A0F" w:rsidRDefault="00E62A0F" w:rsidP="00EE2A31">
      <w:pPr>
        <w:pStyle w:val="Nivel2"/>
        <w:numPr>
          <w:ilvl w:val="0"/>
          <w:numId w:val="0"/>
        </w:numPr>
        <w:ind w:left="1224"/>
      </w:pPr>
    </w:p>
    <w:p w:rsidR="00E62A0F" w:rsidRPr="00E62A0F" w:rsidRDefault="00E62A0F" w:rsidP="00EE2A31">
      <w:pPr>
        <w:pStyle w:val="Nivel3"/>
      </w:pPr>
      <w:bookmarkStart w:id="48" w:name="_Toc528923422"/>
      <w:bookmarkStart w:id="49" w:name="_Toc528924105"/>
      <w:bookmarkStart w:id="50" w:name="_Toc528924155"/>
      <w:bookmarkStart w:id="51" w:name="_Toc528924788"/>
      <w:bookmarkStart w:id="52" w:name="_Toc532375680"/>
      <w:r w:rsidRPr="00E62A0F">
        <w:t>Armaduras activas</w:t>
      </w:r>
      <w:bookmarkEnd w:id="48"/>
      <w:bookmarkEnd w:id="49"/>
      <w:bookmarkEnd w:id="50"/>
      <w:bookmarkEnd w:id="51"/>
      <w:bookmarkEnd w:id="52"/>
    </w:p>
    <w:p w:rsidR="00E62A0F" w:rsidRPr="00E62A0F" w:rsidRDefault="00E62A0F" w:rsidP="00EE2A31">
      <w:pPr>
        <w:pStyle w:val="Nivel2"/>
        <w:numPr>
          <w:ilvl w:val="0"/>
          <w:numId w:val="0"/>
        </w:numPr>
        <w:ind w:left="1418"/>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E62A0F" w:rsidTr="008B17DE">
        <w:trPr>
          <w:trHeight w:val="3600"/>
          <w:jc w:val="center"/>
        </w:trPr>
        <w:tc>
          <w:tcPr>
            <w:tcW w:w="8646" w:type="dxa"/>
            <w:shd w:val="clear" w:color="auto" w:fill="auto"/>
          </w:tcPr>
          <w:p w:rsidR="00E62A0F" w:rsidRPr="008B17DE" w:rsidRDefault="00DB3B30" w:rsidP="00E62A0F">
            <w:pPr>
              <w:rPr>
                <w:i/>
                <w:sz w:val="16"/>
                <w:u w:val="single"/>
              </w:rPr>
            </w:pPr>
            <w:r w:rsidRPr="008B17DE">
              <w:rPr>
                <w:i/>
                <w:sz w:val="16"/>
                <w:u w:val="single"/>
              </w:rPr>
              <w:t xml:space="preserve">EHE-08 </w:t>
            </w:r>
            <w:r>
              <w:rPr>
                <w:i/>
                <w:sz w:val="16"/>
                <w:u w:val="single"/>
              </w:rPr>
              <w:t>Art.</w:t>
            </w:r>
            <w:r w:rsidR="00E62A0F" w:rsidRPr="008B17DE">
              <w:rPr>
                <w:i/>
                <w:sz w:val="16"/>
                <w:u w:val="single"/>
              </w:rPr>
              <w:t xml:space="preserve"> 35 Armaduras activas</w:t>
            </w:r>
          </w:p>
          <w:p w:rsidR="00E62A0F" w:rsidRPr="008B17DE" w:rsidRDefault="00E62A0F" w:rsidP="00E62A0F">
            <w:pPr>
              <w:rPr>
                <w:i/>
                <w:sz w:val="16"/>
              </w:rPr>
            </w:pPr>
            <w:r w:rsidRPr="008B17DE">
              <w:rPr>
                <w:i/>
                <w:sz w:val="16"/>
              </w:rPr>
              <w:t>Se denominan armaduras activas a las disposiciones de elementos de acero de alta resistencia mediante las cuales se introduce la fuerza del pretensado en la estructura. Pueden estar constituidos a partir de alambre, barras o cordones, que serán conformes con el artículo 34 de esta Instrucción</w:t>
            </w:r>
          </w:p>
          <w:p w:rsidR="00E62A0F" w:rsidRPr="008B17DE" w:rsidRDefault="00E62A0F" w:rsidP="00E62A0F">
            <w:pPr>
              <w:rPr>
                <w:i/>
                <w:sz w:val="16"/>
              </w:rPr>
            </w:pPr>
          </w:p>
          <w:p w:rsidR="00E62A0F" w:rsidRPr="008B17DE" w:rsidRDefault="00DB3B30" w:rsidP="00E62A0F">
            <w:pPr>
              <w:rPr>
                <w:i/>
                <w:sz w:val="16"/>
                <w:u w:val="single"/>
              </w:rPr>
            </w:pPr>
            <w:r>
              <w:rPr>
                <w:i/>
                <w:sz w:val="16"/>
                <w:u w:val="single"/>
              </w:rPr>
              <w:t>EHE-08 Art. 34</w:t>
            </w:r>
            <w:r w:rsidR="00E62A0F" w:rsidRPr="008B17DE">
              <w:rPr>
                <w:i/>
                <w:sz w:val="16"/>
                <w:u w:val="single"/>
              </w:rPr>
              <w:t xml:space="preserve"> Aceros para armaduras activas</w:t>
            </w:r>
          </w:p>
          <w:p w:rsidR="00E62A0F" w:rsidRPr="008B17DE" w:rsidRDefault="00E62A0F" w:rsidP="00E62A0F">
            <w:pPr>
              <w:rPr>
                <w:i/>
                <w:sz w:val="16"/>
                <w:u w:val="single"/>
              </w:rPr>
            </w:pPr>
            <w:r w:rsidRPr="008B17DE">
              <w:rPr>
                <w:i/>
                <w:sz w:val="16"/>
                <w:u w:val="single"/>
              </w:rPr>
              <w:t>34.1 GENERALIDADES</w:t>
            </w:r>
          </w:p>
          <w:p w:rsidR="00E62A0F" w:rsidRPr="008B17DE" w:rsidRDefault="00E62A0F" w:rsidP="00E62A0F">
            <w:pPr>
              <w:rPr>
                <w:i/>
                <w:sz w:val="16"/>
              </w:rPr>
            </w:pPr>
            <w:r w:rsidRPr="008B17DE">
              <w:rPr>
                <w:i/>
                <w:sz w:val="16"/>
              </w:rPr>
              <w:t xml:space="preserve">Se definen los siguientes productos de acero para armaduras activas: </w:t>
            </w:r>
          </w:p>
          <w:p w:rsidR="00E62A0F" w:rsidRPr="008B17DE" w:rsidRDefault="00E62A0F" w:rsidP="00944B12">
            <w:pPr>
              <w:numPr>
                <w:ilvl w:val="0"/>
                <w:numId w:val="13"/>
              </w:numPr>
              <w:tabs>
                <w:tab w:val="clear" w:pos="567"/>
              </w:tabs>
              <w:spacing w:line="240" w:lineRule="auto"/>
              <w:rPr>
                <w:i/>
                <w:sz w:val="16"/>
              </w:rPr>
            </w:pPr>
            <w:r w:rsidRPr="008B17DE">
              <w:rPr>
                <w:i/>
                <w:sz w:val="16"/>
              </w:rPr>
              <w:t xml:space="preserve">Alambre: Producto de sección maciza, liso o </w:t>
            </w:r>
            <w:proofErr w:type="spellStart"/>
            <w:r w:rsidRPr="008B17DE">
              <w:rPr>
                <w:i/>
                <w:sz w:val="16"/>
              </w:rPr>
              <w:t>grafilado</w:t>
            </w:r>
            <w:proofErr w:type="spellEnd"/>
            <w:r w:rsidRPr="008B17DE">
              <w:rPr>
                <w:i/>
                <w:sz w:val="16"/>
              </w:rPr>
              <w:t>, que normalmente se suministra en rollo. En la tabla 34.1.a se indican las dimensiones nominales de las grafilas de los alambres según la norma UNE 36094.</w:t>
            </w:r>
          </w:p>
          <w:p w:rsidR="00E62A0F" w:rsidRPr="008B17DE" w:rsidRDefault="00E62A0F" w:rsidP="00944B12">
            <w:pPr>
              <w:numPr>
                <w:ilvl w:val="0"/>
                <w:numId w:val="13"/>
              </w:numPr>
              <w:tabs>
                <w:tab w:val="clear" w:pos="567"/>
              </w:tabs>
              <w:spacing w:line="240" w:lineRule="auto"/>
              <w:rPr>
                <w:i/>
                <w:sz w:val="16"/>
              </w:rPr>
            </w:pPr>
            <w:r w:rsidRPr="008B17DE">
              <w:rPr>
                <w:i/>
                <w:sz w:val="16"/>
              </w:rPr>
              <w:t>Barra: Producto de sección maciza que se suministra solamente en forma de elementos rectilíneos.</w:t>
            </w:r>
          </w:p>
          <w:p w:rsidR="00E62A0F" w:rsidRPr="008B17DE" w:rsidRDefault="00E62A0F" w:rsidP="00944B12">
            <w:pPr>
              <w:numPr>
                <w:ilvl w:val="0"/>
                <w:numId w:val="13"/>
              </w:numPr>
              <w:tabs>
                <w:tab w:val="clear" w:pos="567"/>
              </w:tabs>
              <w:spacing w:line="240" w:lineRule="auto"/>
              <w:rPr>
                <w:i/>
                <w:sz w:val="16"/>
              </w:rPr>
            </w:pPr>
            <w:r w:rsidRPr="008B17DE">
              <w:rPr>
                <w:i/>
                <w:sz w:val="16"/>
              </w:rPr>
              <w:t>Cordón: Producto formado por un número de alambres arrollados helicoidalmente, con el mismo paso y mismo sentido de torsión, sobre un eje ideal común (véase UNE 36094). Los cordones se diferencian por el número de alambres, del mismo diámetro nominal y arrollados helicoidalmente sobre un eje ideal común y que pueden ser 2, 3 o 7 cordones.</w:t>
            </w:r>
          </w:p>
          <w:p w:rsidR="00E62A0F" w:rsidRDefault="00E62A0F" w:rsidP="000C106E">
            <w:r w:rsidRPr="008B17DE">
              <w:rPr>
                <w:i/>
                <w:sz w:val="16"/>
              </w:rPr>
              <w:t>Se denomina “tendón” al conjunto de las armaduras paralelas de pretensado que, alojadas dentro de un mismo conducto, se consideran en los cálculos como una sola armadura. En el caso de armaduras pretesas recibe el nombre de tendón cada una de las armaduras individuales.</w:t>
            </w:r>
          </w:p>
        </w:tc>
      </w:tr>
    </w:tbl>
    <w:p w:rsidR="000C106E" w:rsidRDefault="000C106E" w:rsidP="000C106E"/>
    <w:p w:rsidR="00781885" w:rsidRDefault="00781885" w:rsidP="000C106E"/>
    <w:p w:rsidR="003B573B" w:rsidRDefault="003B573B" w:rsidP="000C106E"/>
    <w:p w:rsidR="003B573B" w:rsidRDefault="003B573B" w:rsidP="000C106E"/>
    <w:p w:rsidR="003B573B" w:rsidRDefault="003B573B" w:rsidP="000C106E"/>
    <w:p w:rsidR="003B573B" w:rsidRDefault="003B573B" w:rsidP="000C106E"/>
    <w:p w:rsidR="003B573B" w:rsidRDefault="003B573B" w:rsidP="000C106E"/>
    <w:p w:rsidR="00E62A0F" w:rsidRDefault="00E62A0F" w:rsidP="00944B12">
      <w:pPr>
        <w:numPr>
          <w:ilvl w:val="0"/>
          <w:numId w:val="11"/>
        </w:numPr>
        <w:ind w:hanging="578"/>
      </w:pPr>
      <w:r>
        <w:t>¿Qué armaduras se utilizan en el sistema de tesado?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44"/>
      </w:tblGrid>
      <w:tr w:rsidR="00E62A0F" w:rsidTr="00E62A0F">
        <w:trPr>
          <w:jc w:val="center"/>
        </w:trPr>
        <w:tc>
          <w:tcPr>
            <w:tcW w:w="8644" w:type="dxa"/>
          </w:tcPr>
          <w:p w:rsidR="00E62A0F" w:rsidRDefault="00E62A0F" w:rsidP="00E62A0F">
            <w:pPr>
              <w:rPr>
                <w:color w:val="000000"/>
                <w:sz w:val="16"/>
              </w:rPr>
            </w:pPr>
            <w:r>
              <w:rPr>
                <w:color w:val="000000"/>
                <w:sz w:val="16"/>
              </w:rPr>
              <w:t>Indicar los diámetros nominales, tipo de acero y marca del fabricante</w:t>
            </w:r>
          </w:p>
        </w:tc>
      </w:tr>
    </w:tbl>
    <w:p w:rsidR="00E62A0F" w:rsidRDefault="00E62A0F" w:rsidP="00E62A0F">
      <w:pPr>
        <w:rPr>
          <w:color w:val="000000"/>
        </w:rPr>
      </w:pPr>
    </w:p>
    <w:p w:rsidR="003E1C21" w:rsidRDefault="003E1C21" w:rsidP="00E62A0F">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161"/>
        <w:gridCol w:w="2161"/>
        <w:gridCol w:w="2161"/>
        <w:gridCol w:w="2161"/>
      </w:tblGrid>
      <w:tr w:rsidR="00E62A0F" w:rsidRPr="008D0010" w:rsidTr="00E62A0F">
        <w:trPr>
          <w:jc w:val="center"/>
        </w:trPr>
        <w:tc>
          <w:tcPr>
            <w:tcW w:w="2161" w:type="dxa"/>
            <w:shd w:val="clear" w:color="auto" w:fill="auto"/>
          </w:tcPr>
          <w:p w:rsidR="00E62A0F" w:rsidRPr="008D0010" w:rsidRDefault="00E62A0F" w:rsidP="00E62A0F">
            <w:pPr>
              <w:jc w:val="center"/>
              <w:rPr>
                <w:color w:val="000000"/>
              </w:rPr>
            </w:pPr>
            <w:r w:rsidRPr="008D0010">
              <w:rPr>
                <w:color w:val="000000"/>
              </w:rPr>
              <w:t>TIPO DE ARMADURA</w:t>
            </w:r>
          </w:p>
          <w:p w:rsidR="00E62A0F" w:rsidRPr="008D0010" w:rsidRDefault="00E62A0F" w:rsidP="00E62A0F">
            <w:pPr>
              <w:jc w:val="center"/>
              <w:rPr>
                <w:color w:val="000000"/>
              </w:rPr>
            </w:pPr>
          </w:p>
        </w:tc>
        <w:tc>
          <w:tcPr>
            <w:tcW w:w="2161" w:type="dxa"/>
            <w:shd w:val="clear" w:color="auto" w:fill="auto"/>
          </w:tcPr>
          <w:p w:rsidR="00E62A0F" w:rsidRPr="008D0010" w:rsidRDefault="00E62A0F" w:rsidP="00E62A0F">
            <w:pPr>
              <w:jc w:val="center"/>
              <w:rPr>
                <w:color w:val="000000"/>
              </w:rPr>
            </w:pPr>
            <w:r w:rsidRPr="008D0010">
              <w:rPr>
                <w:color w:val="000000"/>
              </w:rPr>
              <w:t>DIÁMETROS NOMINALES (mm)</w:t>
            </w:r>
          </w:p>
        </w:tc>
        <w:tc>
          <w:tcPr>
            <w:tcW w:w="2161" w:type="dxa"/>
            <w:shd w:val="clear" w:color="auto" w:fill="auto"/>
          </w:tcPr>
          <w:p w:rsidR="00E62A0F" w:rsidRPr="008D0010" w:rsidRDefault="00E62A0F" w:rsidP="00E62A0F">
            <w:pPr>
              <w:jc w:val="center"/>
              <w:rPr>
                <w:color w:val="000000"/>
              </w:rPr>
            </w:pPr>
            <w:r w:rsidRPr="008D0010">
              <w:rPr>
                <w:color w:val="000000"/>
              </w:rPr>
              <w:t>TIPO DE ACERO</w:t>
            </w:r>
          </w:p>
        </w:tc>
        <w:tc>
          <w:tcPr>
            <w:tcW w:w="2161" w:type="dxa"/>
            <w:shd w:val="clear" w:color="auto" w:fill="auto"/>
          </w:tcPr>
          <w:p w:rsidR="00E62A0F" w:rsidRPr="008D0010" w:rsidRDefault="00E62A0F" w:rsidP="00E62A0F">
            <w:pPr>
              <w:jc w:val="center"/>
              <w:rPr>
                <w:color w:val="000000"/>
              </w:rPr>
            </w:pPr>
            <w:r w:rsidRPr="008D0010">
              <w:rPr>
                <w:color w:val="000000"/>
              </w:rPr>
              <w:t>FABRICANTE</w:t>
            </w:r>
          </w:p>
        </w:tc>
      </w:tr>
      <w:tr w:rsidR="00E62A0F" w:rsidRPr="008D0010" w:rsidTr="00E62A0F">
        <w:trPr>
          <w:jc w:val="center"/>
        </w:trPr>
        <w:tc>
          <w:tcPr>
            <w:tcW w:w="2161" w:type="dxa"/>
            <w:shd w:val="clear" w:color="auto" w:fill="auto"/>
          </w:tcPr>
          <w:p w:rsidR="00E62A0F" w:rsidRPr="008D0010" w:rsidRDefault="00E62A0F" w:rsidP="00E62A0F">
            <w:pPr>
              <w:rPr>
                <w:color w:val="000000"/>
              </w:rPr>
            </w:pPr>
          </w:p>
          <w:p w:rsidR="00E62A0F" w:rsidRPr="008D0010" w:rsidRDefault="00E62A0F" w:rsidP="00E62A0F">
            <w:pPr>
              <w:rPr>
                <w:color w:val="000000"/>
              </w:rPr>
            </w:pPr>
          </w:p>
          <w:p w:rsidR="00E62A0F" w:rsidRPr="008D0010" w:rsidRDefault="00E62A0F" w:rsidP="00E62A0F">
            <w:pPr>
              <w:rPr>
                <w:color w:val="000000"/>
              </w:rPr>
            </w:pPr>
          </w:p>
          <w:p w:rsidR="00E62A0F" w:rsidRPr="008D0010" w:rsidRDefault="00E62A0F" w:rsidP="00E62A0F">
            <w:pPr>
              <w:rPr>
                <w:color w:val="000000"/>
              </w:rPr>
            </w:pPr>
          </w:p>
          <w:p w:rsidR="00E62A0F" w:rsidRPr="008D0010" w:rsidRDefault="00E62A0F" w:rsidP="00E62A0F">
            <w:pPr>
              <w:rPr>
                <w:color w:val="000000"/>
              </w:rPr>
            </w:pPr>
          </w:p>
        </w:tc>
        <w:tc>
          <w:tcPr>
            <w:tcW w:w="2161" w:type="dxa"/>
            <w:shd w:val="clear" w:color="auto" w:fill="auto"/>
          </w:tcPr>
          <w:p w:rsidR="00E62A0F" w:rsidRPr="008D0010" w:rsidRDefault="00E62A0F" w:rsidP="00E62A0F">
            <w:pPr>
              <w:rPr>
                <w:color w:val="000000"/>
              </w:rPr>
            </w:pPr>
          </w:p>
        </w:tc>
        <w:tc>
          <w:tcPr>
            <w:tcW w:w="2161" w:type="dxa"/>
            <w:shd w:val="clear" w:color="auto" w:fill="auto"/>
          </w:tcPr>
          <w:p w:rsidR="00E62A0F" w:rsidRPr="008D0010" w:rsidRDefault="00E62A0F" w:rsidP="00E62A0F">
            <w:pPr>
              <w:rPr>
                <w:color w:val="000000"/>
              </w:rPr>
            </w:pPr>
          </w:p>
        </w:tc>
        <w:tc>
          <w:tcPr>
            <w:tcW w:w="2161" w:type="dxa"/>
            <w:shd w:val="clear" w:color="auto" w:fill="auto"/>
          </w:tcPr>
          <w:p w:rsidR="00E62A0F" w:rsidRPr="008D0010" w:rsidRDefault="00E62A0F" w:rsidP="00E62A0F">
            <w:pPr>
              <w:rPr>
                <w:color w:val="000000"/>
              </w:rPr>
            </w:pPr>
          </w:p>
        </w:tc>
      </w:tr>
    </w:tbl>
    <w:p w:rsidR="003E1C21" w:rsidRDefault="00E62A0F" w:rsidP="00E62A0F">
      <w:pPr>
        <w:pStyle w:val="Textoindependiente"/>
        <w:rPr>
          <w:rFonts w:ascii="NewsGotT" w:hAnsi="NewsGotT"/>
          <w:i w:val="0"/>
          <w:color w:val="000000"/>
          <w:sz w:val="20"/>
        </w:rPr>
      </w:pP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p>
    <w:p w:rsidR="00E62A0F" w:rsidRDefault="00E62A0F" w:rsidP="00E62A0F">
      <w:pPr>
        <w:pStyle w:val="Textoindependiente"/>
        <w:rPr>
          <w:rFonts w:ascii="NewsGotT" w:hAnsi="NewsGotT"/>
          <w:i w:val="0"/>
          <w:color w:val="000000"/>
          <w:sz w:val="20"/>
        </w:rPr>
      </w:pP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r>
        <w:rPr>
          <w:rFonts w:ascii="NewsGotT" w:hAnsi="NewsGotT"/>
          <w:i w:val="0"/>
          <w:color w:val="000000"/>
          <w:sz w:val="20"/>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E62A0F" w:rsidRPr="006954D8" w:rsidTr="00E62A0F">
        <w:trPr>
          <w:jc w:val="center"/>
        </w:trPr>
        <w:tc>
          <w:tcPr>
            <w:tcW w:w="6204" w:type="dxa"/>
            <w:shd w:val="clear" w:color="auto" w:fill="auto"/>
          </w:tcPr>
          <w:p w:rsidR="00E62A0F" w:rsidRPr="00B33E12" w:rsidRDefault="00E62A0F" w:rsidP="00E62A0F"/>
        </w:tc>
        <w:tc>
          <w:tcPr>
            <w:tcW w:w="1275" w:type="dxa"/>
            <w:shd w:val="clear" w:color="auto" w:fill="auto"/>
          </w:tcPr>
          <w:p w:rsidR="00E62A0F" w:rsidRPr="00B33E12" w:rsidRDefault="00E62A0F" w:rsidP="00E62A0F">
            <w:pPr>
              <w:jc w:val="center"/>
            </w:pPr>
            <w:r w:rsidRPr="00B33E12">
              <w:t>SI</w:t>
            </w:r>
          </w:p>
        </w:tc>
        <w:tc>
          <w:tcPr>
            <w:tcW w:w="1165" w:type="dxa"/>
            <w:shd w:val="clear" w:color="auto" w:fill="auto"/>
          </w:tcPr>
          <w:p w:rsidR="00E62A0F" w:rsidRPr="00B33E12" w:rsidRDefault="00E62A0F" w:rsidP="00E62A0F">
            <w:pPr>
              <w:jc w:val="center"/>
            </w:pPr>
            <w:r w:rsidRPr="00B33E12">
              <w:t>NO</w:t>
            </w:r>
          </w:p>
        </w:tc>
      </w:tr>
      <w:tr w:rsidR="00E62A0F" w:rsidRPr="006954D8" w:rsidTr="00E62A0F">
        <w:trPr>
          <w:jc w:val="center"/>
        </w:trPr>
        <w:tc>
          <w:tcPr>
            <w:tcW w:w="6204" w:type="dxa"/>
            <w:shd w:val="clear" w:color="auto" w:fill="auto"/>
          </w:tcPr>
          <w:p w:rsidR="00E62A0F" w:rsidRPr="00B33E12" w:rsidRDefault="00E62A0F" w:rsidP="00944B12">
            <w:pPr>
              <w:pStyle w:val="Textoindependiente"/>
              <w:numPr>
                <w:ilvl w:val="0"/>
                <w:numId w:val="9"/>
              </w:numPr>
              <w:tabs>
                <w:tab w:val="clear" w:pos="567"/>
              </w:tabs>
              <w:spacing w:line="240" w:lineRule="auto"/>
              <w:rPr>
                <w:rFonts w:ascii="NewsGotT" w:hAnsi="NewsGotT"/>
                <w:i w:val="0"/>
                <w:sz w:val="20"/>
              </w:rPr>
            </w:pPr>
            <w:r w:rsidRPr="00B33E12">
              <w:rPr>
                <w:rFonts w:ascii="NewsGotT" w:hAnsi="NewsGotT"/>
                <w:i w:val="0"/>
                <w:sz w:val="20"/>
              </w:rPr>
              <w:t>¿Las armaduras activas son suministradas según especifica el Anejo 21 de la EHE-08?</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r w:rsidR="00E62A0F" w:rsidRPr="006954D8" w:rsidTr="00E62A0F">
        <w:trPr>
          <w:jc w:val="center"/>
        </w:trPr>
        <w:tc>
          <w:tcPr>
            <w:tcW w:w="6204" w:type="dxa"/>
            <w:shd w:val="clear" w:color="auto" w:fill="auto"/>
          </w:tcPr>
          <w:p w:rsidR="00E62A0F" w:rsidRPr="00B33E12" w:rsidRDefault="00E62A0F" w:rsidP="00944B12">
            <w:pPr>
              <w:pStyle w:val="Textoindependiente"/>
              <w:numPr>
                <w:ilvl w:val="0"/>
                <w:numId w:val="9"/>
              </w:numPr>
              <w:tabs>
                <w:tab w:val="clear" w:pos="567"/>
              </w:tabs>
              <w:spacing w:line="240" w:lineRule="auto"/>
              <w:rPr>
                <w:rFonts w:ascii="NewsGotT" w:hAnsi="NewsGotT"/>
                <w:i w:val="0"/>
                <w:sz w:val="20"/>
              </w:rPr>
            </w:pPr>
            <w:r w:rsidRPr="00B33E12">
              <w:rPr>
                <w:rFonts w:ascii="NewsGotT" w:hAnsi="NewsGotT"/>
                <w:i w:val="0"/>
                <w:sz w:val="20"/>
              </w:rPr>
              <w:t xml:space="preserve">¿Se dispone del certificado de ensayo que garantice el cumplimiento de todas las especificaciones referidas en el Artículo 34 de la Instrucción EHE-08? </w:t>
            </w:r>
            <w:r w:rsidRPr="00B33E12">
              <w:rPr>
                <w:rFonts w:ascii="NewsGotT" w:hAnsi="NewsGotT"/>
                <w:i w:val="0"/>
                <w:sz w:val="20"/>
              </w:rPr>
              <w:tab/>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r w:rsidR="00E62A0F" w:rsidRPr="006954D8" w:rsidTr="00E62A0F">
        <w:trPr>
          <w:jc w:val="center"/>
        </w:trPr>
        <w:tc>
          <w:tcPr>
            <w:tcW w:w="6204" w:type="dxa"/>
            <w:shd w:val="clear" w:color="auto" w:fill="auto"/>
          </w:tcPr>
          <w:p w:rsidR="00E62A0F" w:rsidRPr="00B33E12" w:rsidRDefault="00E62A0F" w:rsidP="00944B12">
            <w:pPr>
              <w:pStyle w:val="Textoindependiente"/>
              <w:numPr>
                <w:ilvl w:val="0"/>
                <w:numId w:val="9"/>
              </w:numPr>
              <w:tabs>
                <w:tab w:val="clear" w:pos="567"/>
              </w:tabs>
              <w:spacing w:line="240" w:lineRule="auto"/>
              <w:rPr>
                <w:rFonts w:ascii="NewsGotT" w:hAnsi="NewsGotT"/>
                <w:i w:val="0"/>
                <w:sz w:val="20"/>
              </w:rPr>
            </w:pPr>
            <w:r w:rsidRPr="00B33E12">
              <w:rPr>
                <w:rFonts w:ascii="NewsGotT" w:hAnsi="NewsGotT"/>
                <w:i w:val="0"/>
                <w:sz w:val="20"/>
              </w:rPr>
              <w:t>¿Consta en la documentación el nombre del laboratorio que realiza los ensayos?</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r w:rsidR="00E62A0F" w:rsidRPr="006954D8" w:rsidTr="00E62A0F">
        <w:trPr>
          <w:jc w:val="center"/>
        </w:trPr>
        <w:tc>
          <w:tcPr>
            <w:tcW w:w="6204" w:type="dxa"/>
            <w:shd w:val="clear" w:color="auto" w:fill="auto"/>
          </w:tcPr>
          <w:p w:rsidR="00E62A0F" w:rsidRPr="00B33E12" w:rsidRDefault="00E62A0F" w:rsidP="00944B12">
            <w:pPr>
              <w:pStyle w:val="Textoindependiente"/>
              <w:numPr>
                <w:ilvl w:val="0"/>
                <w:numId w:val="9"/>
              </w:numPr>
              <w:tabs>
                <w:tab w:val="clear" w:pos="567"/>
              </w:tabs>
              <w:spacing w:line="240" w:lineRule="auto"/>
              <w:rPr>
                <w:rFonts w:ascii="NewsGotT" w:hAnsi="NewsGotT"/>
                <w:i w:val="0"/>
                <w:sz w:val="20"/>
              </w:rPr>
            </w:pPr>
            <w:r w:rsidRPr="00B33E12">
              <w:rPr>
                <w:rFonts w:ascii="NewsGotT" w:hAnsi="NewsGotT"/>
                <w:i w:val="0"/>
                <w:sz w:val="20"/>
              </w:rPr>
              <w:t>¿Está éste acreditado conforme a la norma UNE-EN ISO/IEC 17025 para los ensayos referidos?</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r w:rsidR="00E62A0F" w:rsidRPr="006954D8" w:rsidTr="00E62A0F">
        <w:trPr>
          <w:jc w:val="center"/>
        </w:trPr>
        <w:tc>
          <w:tcPr>
            <w:tcW w:w="6204" w:type="dxa"/>
            <w:shd w:val="clear" w:color="auto" w:fill="auto"/>
          </w:tcPr>
          <w:p w:rsidR="00E62A0F" w:rsidRPr="00B33E12" w:rsidRDefault="00E62A0F" w:rsidP="00944B12">
            <w:pPr>
              <w:pStyle w:val="Textoindependiente"/>
              <w:numPr>
                <w:ilvl w:val="0"/>
                <w:numId w:val="9"/>
              </w:numPr>
              <w:tabs>
                <w:tab w:val="clear" w:pos="567"/>
              </w:tabs>
              <w:spacing w:line="240" w:lineRule="auto"/>
              <w:rPr>
                <w:rFonts w:ascii="NewsGotT" w:hAnsi="NewsGotT"/>
                <w:i w:val="0"/>
                <w:sz w:val="20"/>
              </w:rPr>
            </w:pPr>
            <w:r w:rsidRPr="00B33E12">
              <w:rPr>
                <w:rFonts w:ascii="NewsGotT" w:hAnsi="NewsGotT"/>
                <w:i w:val="0"/>
                <w:sz w:val="20"/>
              </w:rPr>
              <w:t>¿Están libres los productos de acero para armaduras activas de defectos superficiales que impidan su adecuada utilización? (Salvo una ligera capa de óxido superficial no adherente, no son admisibles alambres o cordones oxidados).</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bl>
    <w:p w:rsidR="00E62A0F" w:rsidRDefault="00E62A0F" w:rsidP="00E62A0F">
      <w:pPr>
        <w:rPr>
          <w:b/>
          <w:color w:val="000000"/>
        </w:rPr>
      </w:pPr>
    </w:p>
    <w:p w:rsidR="003B573B" w:rsidRDefault="003B573B" w:rsidP="00E62A0F">
      <w:pPr>
        <w:rPr>
          <w:b/>
          <w:color w:val="000000"/>
        </w:rPr>
      </w:pPr>
    </w:p>
    <w:p w:rsidR="00E62A0F" w:rsidRPr="000D5B52" w:rsidRDefault="00E62A0F" w:rsidP="00EE2A31">
      <w:pPr>
        <w:pStyle w:val="Nivel3"/>
      </w:pPr>
      <w:bookmarkStart w:id="53" w:name="_Toc528923423"/>
      <w:bookmarkStart w:id="54" w:name="_Toc528924106"/>
      <w:bookmarkStart w:id="55" w:name="_Toc528924156"/>
      <w:bookmarkStart w:id="56" w:name="_Toc528924789"/>
      <w:bookmarkStart w:id="57" w:name="_Toc532375681"/>
      <w:r w:rsidRPr="000D5B52">
        <w:t>Vainas y accesorios</w:t>
      </w:r>
      <w:bookmarkEnd w:id="53"/>
      <w:bookmarkEnd w:id="54"/>
      <w:bookmarkEnd w:id="55"/>
      <w:bookmarkEnd w:id="56"/>
      <w:bookmarkEnd w:id="57"/>
    </w:p>
    <w:p w:rsidR="00E62A0F" w:rsidRDefault="00E62A0F" w:rsidP="00E62A0F">
      <w:pPr>
        <w:rPr>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46"/>
      </w:tblGrid>
      <w:tr w:rsidR="00E62A0F" w:rsidRPr="00B33E12" w:rsidTr="00E62A0F">
        <w:trPr>
          <w:trHeight w:val="642"/>
          <w:jc w:val="center"/>
        </w:trPr>
        <w:tc>
          <w:tcPr>
            <w:tcW w:w="8646" w:type="dxa"/>
          </w:tcPr>
          <w:p w:rsidR="00E62A0F" w:rsidRPr="00B33E12" w:rsidRDefault="00B60FD9" w:rsidP="00E62A0F">
            <w:pPr>
              <w:rPr>
                <w:i/>
                <w:sz w:val="16"/>
                <w:u w:val="single"/>
              </w:rPr>
            </w:pPr>
            <w:r w:rsidRPr="00B33E12">
              <w:rPr>
                <w:i/>
                <w:sz w:val="16"/>
                <w:u w:val="single"/>
              </w:rPr>
              <w:t xml:space="preserve">EHE-08 </w:t>
            </w:r>
            <w:r>
              <w:rPr>
                <w:i/>
                <w:sz w:val="16"/>
                <w:u w:val="single"/>
              </w:rPr>
              <w:t>Art.</w:t>
            </w:r>
            <w:r w:rsidR="00E62A0F" w:rsidRPr="00B33E12">
              <w:rPr>
                <w:i/>
                <w:sz w:val="16"/>
                <w:u w:val="single"/>
              </w:rPr>
              <w:t xml:space="preserve"> 35.3 VAINAS Y ACCESORIOS</w:t>
            </w:r>
          </w:p>
          <w:p w:rsidR="00E62A0F" w:rsidRPr="00B33E12" w:rsidRDefault="00E62A0F" w:rsidP="00E62A0F">
            <w:pPr>
              <w:rPr>
                <w:i/>
                <w:sz w:val="16"/>
              </w:rPr>
            </w:pPr>
            <w:r w:rsidRPr="00B33E12">
              <w:rPr>
                <w:i/>
                <w:sz w:val="16"/>
              </w:rPr>
              <w:t xml:space="preserve">En los elementos estructurales con armaduras </w:t>
            </w:r>
            <w:proofErr w:type="spellStart"/>
            <w:r w:rsidRPr="00B33E12">
              <w:rPr>
                <w:i/>
                <w:sz w:val="16"/>
              </w:rPr>
              <w:t>postesas</w:t>
            </w:r>
            <w:proofErr w:type="spellEnd"/>
            <w:r w:rsidRPr="00B33E12">
              <w:rPr>
                <w:i/>
                <w:sz w:val="16"/>
              </w:rPr>
              <w:t xml:space="preserve"> es necesario disponer conductos adecuados para alojar dichas armaduras. Para ello, lo más frecuente es utilizar vainas que quedan embebidas en el hormigón de la pieza, o se recuperan una vez endurecido éste.</w:t>
            </w:r>
          </w:p>
        </w:tc>
      </w:tr>
    </w:tbl>
    <w:p w:rsidR="00E62A0F" w:rsidRDefault="00E62A0F" w:rsidP="00E62A0F">
      <w:pPr>
        <w:rPr>
          <w:b/>
          <w:u w:val="single"/>
        </w:rPr>
      </w:pPr>
    </w:p>
    <w:p w:rsidR="003E1C21" w:rsidRDefault="003E1C21" w:rsidP="00E62A0F">
      <w:pPr>
        <w:rPr>
          <w:b/>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E62A0F" w:rsidRPr="00B33E12" w:rsidTr="00E62A0F">
        <w:trPr>
          <w:jc w:val="center"/>
        </w:trPr>
        <w:tc>
          <w:tcPr>
            <w:tcW w:w="8644" w:type="dxa"/>
          </w:tcPr>
          <w:p w:rsidR="00E62A0F" w:rsidRPr="00B33E12" w:rsidRDefault="00E62A0F" w:rsidP="00E62A0F">
            <w:r w:rsidRPr="00B33E12">
              <w:t>En el artículo 35.3 de la EHE-08 se indican los tipos de vainas y criterios de selección, así como los accesorios auxiliares de inyección más utilizados:</w:t>
            </w:r>
          </w:p>
          <w:p w:rsidR="00E62A0F" w:rsidRPr="00B33E12" w:rsidRDefault="00E62A0F" w:rsidP="00944B12">
            <w:pPr>
              <w:numPr>
                <w:ilvl w:val="0"/>
                <w:numId w:val="13"/>
              </w:numPr>
              <w:tabs>
                <w:tab w:val="clear" w:pos="567"/>
              </w:tabs>
              <w:spacing w:line="240" w:lineRule="auto"/>
              <w:rPr>
                <w:b/>
              </w:rPr>
            </w:pPr>
            <w:r w:rsidRPr="00B33E12">
              <w:rPr>
                <w:b/>
              </w:rPr>
              <w:t>Tipos de vainas</w:t>
            </w:r>
          </w:p>
          <w:p w:rsidR="00E62A0F" w:rsidRPr="00B33E12" w:rsidRDefault="00E62A0F" w:rsidP="00E62A0F">
            <w:pPr>
              <w:ind w:left="1065"/>
            </w:pPr>
            <w:r w:rsidRPr="00B33E12">
              <w:t>Vainas obtenidas con flejes metálicos corrugados enrollados helicoidalmente</w:t>
            </w:r>
          </w:p>
          <w:p w:rsidR="00E62A0F" w:rsidRPr="00B33E12" w:rsidRDefault="00E62A0F" w:rsidP="00E62A0F">
            <w:pPr>
              <w:ind w:left="1065"/>
            </w:pPr>
            <w:r w:rsidRPr="00B33E12">
              <w:t>Vainas de fleje corrugado de plástico</w:t>
            </w:r>
          </w:p>
          <w:p w:rsidR="00E62A0F" w:rsidRPr="00B33E12" w:rsidRDefault="00E62A0F" w:rsidP="00E62A0F">
            <w:pPr>
              <w:ind w:left="1065"/>
            </w:pPr>
            <w:r w:rsidRPr="00B33E12">
              <w:t>Tubos metálicos rígidos</w:t>
            </w:r>
          </w:p>
          <w:p w:rsidR="00E62A0F" w:rsidRPr="00B33E12" w:rsidRDefault="00E62A0F" w:rsidP="00E62A0F">
            <w:pPr>
              <w:ind w:left="1065"/>
            </w:pPr>
            <w:r w:rsidRPr="00B33E12">
              <w:t>Tubos de polietileno de alta densidad</w:t>
            </w:r>
          </w:p>
          <w:p w:rsidR="00E62A0F" w:rsidRPr="00B33E12" w:rsidRDefault="00E62A0F" w:rsidP="00E62A0F">
            <w:pPr>
              <w:ind w:left="1065"/>
            </w:pPr>
            <w:r w:rsidRPr="00B33E12">
              <w:t>Tubos de goma hinchable</w:t>
            </w:r>
          </w:p>
          <w:p w:rsidR="00E62A0F" w:rsidRPr="00B33E12" w:rsidRDefault="00E62A0F" w:rsidP="00944B12">
            <w:pPr>
              <w:numPr>
                <w:ilvl w:val="0"/>
                <w:numId w:val="13"/>
              </w:numPr>
              <w:tabs>
                <w:tab w:val="clear" w:pos="567"/>
              </w:tabs>
              <w:spacing w:line="240" w:lineRule="auto"/>
              <w:rPr>
                <w:b/>
              </w:rPr>
            </w:pPr>
            <w:r w:rsidRPr="00B33E12">
              <w:rPr>
                <w:b/>
              </w:rPr>
              <w:t>Tipos de accesorios</w:t>
            </w:r>
          </w:p>
          <w:p w:rsidR="00E62A0F" w:rsidRPr="00B33E12" w:rsidRDefault="00E62A0F" w:rsidP="00E62A0F">
            <w:pPr>
              <w:ind w:left="1065"/>
            </w:pPr>
            <w:r w:rsidRPr="00B33E12">
              <w:t>Tubo de purga o purgador</w:t>
            </w:r>
          </w:p>
          <w:p w:rsidR="00E62A0F" w:rsidRPr="00B33E12" w:rsidRDefault="00E62A0F" w:rsidP="00E62A0F">
            <w:pPr>
              <w:ind w:left="1065"/>
            </w:pPr>
            <w:r w:rsidRPr="00B33E12">
              <w:t>Boquilla de inyección</w:t>
            </w:r>
          </w:p>
          <w:p w:rsidR="00E62A0F" w:rsidRPr="00B33E12" w:rsidRDefault="00E62A0F" w:rsidP="00E62A0F">
            <w:pPr>
              <w:ind w:left="1065"/>
            </w:pPr>
            <w:r w:rsidRPr="00B33E12">
              <w:t>Separador</w:t>
            </w:r>
          </w:p>
          <w:p w:rsidR="00E62A0F" w:rsidRPr="00B33E12" w:rsidRDefault="00E62A0F" w:rsidP="00E62A0F">
            <w:pPr>
              <w:ind w:left="1065"/>
            </w:pPr>
            <w:r w:rsidRPr="00B33E12">
              <w:t>Trompeta de empalme</w:t>
            </w:r>
          </w:p>
          <w:p w:rsidR="00E62A0F" w:rsidRPr="00B33E12" w:rsidRDefault="00E62A0F" w:rsidP="00E62A0F">
            <w:pPr>
              <w:ind w:left="1065"/>
            </w:pPr>
            <w:r w:rsidRPr="00B33E12">
              <w:t>Tubo matriz</w:t>
            </w:r>
          </w:p>
        </w:tc>
      </w:tr>
    </w:tbl>
    <w:p w:rsidR="003B573B" w:rsidRDefault="003B573B" w:rsidP="003B573B">
      <w:pPr>
        <w:ind w:left="720"/>
      </w:pPr>
    </w:p>
    <w:p w:rsidR="003B573B" w:rsidRDefault="003B573B" w:rsidP="003B573B">
      <w:pPr>
        <w:ind w:left="720"/>
      </w:pPr>
    </w:p>
    <w:p w:rsidR="00E62A0F" w:rsidRDefault="00E62A0F" w:rsidP="00944B12">
      <w:pPr>
        <w:numPr>
          <w:ilvl w:val="0"/>
          <w:numId w:val="11"/>
        </w:numPr>
        <w:ind w:hanging="578"/>
      </w:pPr>
      <w:r w:rsidRPr="00B33E12">
        <w:t>Indicar el tipo de vainas que se emplean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E62A0F" w:rsidRPr="0071439B" w:rsidTr="00E62A0F">
        <w:trPr>
          <w:jc w:val="center"/>
        </w:trPr>
        <w:tc>
          <w:tcPr>
            <w:tcW w:w="8644" w:type="dxa"/>
            <w:shd w:val="clear" w:color="auto" w:fill="auto"/>
          </w:tcPr>
          <w:p w:rsidR="00E62A0F" w:rsidRPr="00D77AAA" w:rsidRDefault="00E62A0F" w:rsidP="00E62A0F"/>
          <w:p w:rsidR="00E62A0F" w:rsidRPr="00D77AAA" w:rsidRDefault="00E62A0F" w:rsidP="00E62A0F"/>
          <w:p w:rsidR="00E62A0F" w:rsidRPr="0071439B" w:rsidRDefault="00E62A0F" w:rsidP="00E62A0F">
            <w:pPr>
              <w:rPr>
                <w:color w:val="365F91"/>
              </w:rPr>
            </w:pPr>
          </w:p>
        </w:tc>
      </w:tr>
    </w:tbl>
    <w:p w:rsidR="00E62A0F" w:rsidRPr="00D77AAA" w:rsidRDefault="00A46D47" w:rsidP="00A46D47">
      <w:pPr>
        <w:tabs>
          <w:tab w:val="clear" w:pos="567"/>
          <w:tab w:val="left" w:pos="3802"/>
        </w:tabs>
      </w:pPr>
      <w:r>
        <w:rPr>
          <w:color w:val="365F91"/>
        </w:rPr>
        <w:tab/>
      </w:r>
    </w:p>
    <w:p w:rsidR="00A46D47" w:rsidRPr="00D77AAA" w:rsidRDefault="00A46D47" w:rsidP="00A46D47">
      <w:pPr>
        <w:tabs>
          <w:tab w:val="clear" w:pos="567"/>
          <w:tab w:val="left" w:pos="3802"/>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E62A0F" w:rsidRPr="006954D8" w:rsidTr="00E62A0F">
        <w:trPr>
          <w:jc w:val="center"/>
        </w:trPr>
        <w:tc>
          <w:tcPr>
            <w:tcW w:w="6204" w:type="dxa"/>
            <w:shd w:val="clear" w:color="auto" w:fill="auto"/>
          </w:tcPr>
          <w:p w:rsidR="00E62A0F" w:rsidRPr="006954D8" w:rsidRDefault="00E62A0F" w:rsidP="00E62A0F">
            <w:pPr>
              <w:rPr>
                <w:color w:val="365F91"/>
              </w:rPr>
            </w:pPr>
          </w:p>
        </w:tc>
        <w:tc>
          <w:tcPr>
            <w:tcW w:w="1275" w:type="dxa"/>
            <w:shd w:val="clear" w:color="auto" w:fill="auto"/>
          </w:tcPr>
          <w:p w:rsidR="00E62A0F" w:rsidRPr="000B49F8" w:rsidRDefault="00E62A0F" w:rsidP="00E62A0F">
            <w:pPr>
              <w:jc w:val="center"/>
            </w:pPr>
            <w:r w:rsidRPr="000B49F8">
              <w:t>SI</w:t>
            </w:r>
          </w:p>
        </w:tc>
        <w:tc>
          <w:tcPr>
            <w:tcW w:w="1165" w:type="dxa"/>
            <w:shd w:val="clear" w:color="auto" w:fill="auto"/>
          </w:tcPr>
          <w:p w:rsidR="00E62A0F" w:rsidRPr="000B49F8" w:rsidRDefault="00E62A0F" w:rsidP="00E62A0F">
            <w:pPr>
              <w:jc w:val="center"/>
            </w:pPr>
            <w:r w:rsidRPr="000B49F8">
              <w:t>NO</w:t>
            </w:r>
          </w:p>
        </w:tc>
      </w:tr>
      <w:tr w:rsidR="00E62A0F" w:rsidRPr="00B33E12" w:rsidTr="00E62A0F">
        <w:trPr>
          <w:jc w:val="center"/>
        </w:trPr>
        <w:tc>
          <w:tcPr>
            <w:tcW w:w="6204" w:type="dxa"/>
            <w:shd w:val="clear" w:color="auto" w:fill="auto"/>
          </w:tcPr>
          <w:p w:rsidR="00E62A0F" w:rsidRPr="00B33E12" w:rsidRDefault="00E62A0F" w:rsidP="00944B12">
            <w:pPr>
              <w:numPr>
                <w:ilvl w:val="0"/>
                <w:numId w:val="9"/>
              </w:numPr>
              <w:tabs>
                <w:tab w:val="clear" w:pos="567"/>
              </w:tabs>
              <w:spacing w:line="240" w:lineRule="auto"/>
            </w:pPr>
            <w:r w:rsidRPr="00B33E12">
              <w:t>¿Las vainas coinciden con los tipos indicados en la EHE-08?</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r w:rsidR="00E62A0F" w:rsidRPr="00B33E12" w:rsidTr="00E62A0F">
        <w:trPr>
          <w:jc w:val="center"/>
        </w:trPr>
        <w:tc>
          <w:tcPr>
            <w:tcW w:w="6204" w:type="dxa"/>
            <w:shd w:val="clear" w:color="auto" w:fill="auto"/>
          </w:tcPr>
          <w:p w:rsidR="00E62A0F" w:rsidRPr="00B33E12" w:rsidRDefault="00E62A0F" w:rsidP="00944B12">
            <w:pPr>
              <w:numPr>
                <w:ilvl w:val="0"/>
                <w:numId w:val="9"/>
              </w:numPr>
              <w:tabs>
                <w:tab w:val="clear" w:pos="567"/>
              </w:tabs>
              <w:spacing w:line="240" w:lineRule="auto"/>
            </w:pPr>
            <w:r w:rsidRPr="00B33E12">
              <w:t>¿Coinciden los criterios de selección de las vainas utilizadas con lo indicado en la EHE-08?</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bl>
    <w:p w:rsidR="00E62A0F" w:rsidRDefault="00E62A0F" w:rsidP="00E62A0F"/>
    <w:p w:rsidR="003B573B" w:rsidRPr="00B33E12" w:rsidRDefault="003B573B" w:rsidP="00E62A0F"/>
    <w:p w:rsidR="00E62A0F" w:rsidRDefault="00E62A0F" w:rsidP="00944B12">
      <w:pPr>
        <w:numPr>
          <w:ilvl w:val="0"/>
          <w:numId w:val="11"/>
        </w:numPr>
        <w:ind w:hanging="578"/>
      </w:pPr>
      <w:r w:rsidRPr="00B33E12">
        <w:t>Indicar el tipo de accesorios que se emplean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E62A0F" w:rsidRPr="00B33E12" w:rsidTr="00E62A0F">
        <w:trPr>
          <w:jc w:val="center"/>
        </w:trPr>
        <w:tc>
          <w:tcPr>
            <w:tcW w:w="8644" w:type="dxa"/>
            <w:shd w:val="clear" w:color="auto" w:fill="auto"/>
          </w:tcPr>
          <w:p w:rsidR="00E62A0F" w:rsidRPr="00B33E12" w:rsidRDefault="00E62A0F" w:rsidP="00E62A0F"/>
          <w:p w:rsidR="00E62A0F" w:rsidRPr="00B33E12" w:rsidRDefault="00E62A0F" w:rsidP="00E62A0F"/>
          <w:p w:rsidR="00E62A0F" w:rsidRPr="00B33E12" w:rsidRDefault="00E62A0F" w:rsidP="00E62A0F"/>
        </w:tc>
      </w:tr>
    </w:tbl>
    <w:p w:rsidR="00E62A0F" w:rsidRDefault="00E62A0F" w:rsidP="00E62A0F"/>
    <w:p w:rsidR="003E1C21" w:rsidRPr="00B33E12" w:rsidRDefault="003E1C21" w:rsidP="00E62A0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E62A0F" w:rsidRPr="00B33E12" w:rsidTr="00E62A0F">
        <w:trPr>
          <w:jc w:val="center"/>
        </w:trPr>
        <w:tc>
          <w:tcPr>
            <w:tcW w:w="6204" w:type="dxa"/>
            <w:shd w:val="clear" w:color="auto" w:fill="auto"/>
          </w:tcPr>
          <w:p w:rsidR="00E62A0F" w:rsidRPr="00B33E12" w:rsidRDefault="00E62A0F" w:rsidP="00E62A0F"/>
        </w:tc>
        <w:tc>
          <w:tcPr>
            <w:tcW w:w="1275" w:type="dxa"/>
            <w:shd w:val="clear" w:color="auto" w:fill="auto"/>
          </w:tcPr>
          <w:p w:rsidR="00E62A0F" w:rsidRPr="00B33E12" w:rsidRDefault="00E62A0F" w:rsidP="00E62A0F">
            <w:pPr>
              <w:jc w:val="center"/>
            </w:pPr>
            <w:r w:rsidRPr="00B33E12">
              <w:t>SI</w:t>
            </w:r>
          </w:p>
        </w:tc>
        <w:tc>
          <w:tcPr>
            <w:tcW w:w="1165" w:type="dxa"/>
            <w:shd w:val="clear" w:color="auto" w:fill="auto"/>
          </w:tcPr>
          <w:p w:rsidR="00E62A0F" w:rsidRPr="00B33E12" w:rsidRDefault="00E62A0F" w:rsidP="00E62A0F">
            <w:pPr>
              <w:jc w:val="center"/>
            </w:pPr>
            <w:r w:rsidRPr="00B33E12">
              <w:t>NO</w:t>
            </w:r>
          </w:p>
        </w:tc>
      </w:tr>
      <w:tr w:rsidR="00E62A0F" w:rsidRPr="00B33E12" w:rsidTr="00E62A0F">
        <w:trPr>
          <w:jc w:val="center"/>
        </w:trPr>
        <w:tc>
          <w:tcPr>
            <w:tcW w:w="6204" w:type="dxa"/>
            <w:shd w:val="clear" w:color="auto" w:fill="auto"/>
          </w:tcPr>
          <w:p w:rsidR="00E62A0F" w:rsidRPr="00B33E12" w:rsidRDefault="00E62A0F" w:rsidP="00944B12">
            <w:pPr>
              <w:numPr>
                <w:ilvl w:val="0"/>
                <w:numId w:val="9"/>
              </w:numPr>
              <w:tabs>
                <w:tab w:val="clear" w:pos="567"/>
              </w:tabs>
              <w:spacing w:line="240" w:lineRule="auto"/>
            </w:pPr>
            <w:r w:rsidRPr="00B33E12">
              <w:t>¿Los accesorios coinciden con los tipos indicados en la EHE-08?</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bl>
    <w:p w:rsidR="00E62A0F" w:rsidRDefault="00E62A0F" w:rsidP="00E62A0F"/>
    <w:p w:rsidR="003B573B" w:rsidRPr="00B33E12" w:rsidRDefault="003B573B" w:rsidP="00E62A0F"/>
    <w:p w:rsidR="00E62A0F" w:rsidRDefault="00E62A0F" w:rsidP="00944B12">
      <w:pPr>
        <w:numPr>
          <w:ilvl w:val="0"/>
          <w:numId w:val="11"/>
        </w:numPr>
        <w:ind w:hanging="578"/>
      </w:pPr>
      <w:r w:rsidRPr="00B33E12">
        <w:t>Indicar como se acopian en la planta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E62A0F" w:rsidRPr="00B33E12" w:rsidTr="00E62A0F">
        <w:trPr>
          <w:jc w:val="center"/>
        </w:trPr>
        <w:tc>
          <w:tcPr>
            <w:tcW w:w="8644" w:type="dxa"/>
            <w:shd w:val="clear" w:color="auto" w:fill="auto"/>
          </w:tcPr>
          <w:p w:rsidR="00E62A0F" w:rsidRPr="00B33E12" w:rsidRDefault="00A46D47" w:rsidP="00E62A0F">
            <w:r>
              <w:tab/>
            </w:r>
          </w:p>
          <w:p w:rsidR="00E62A0F" w:rsidRPr="00B33E12" w:rsidRDefault="00E62A0F" w:rsidP="00E62A0F"/>
          <w:p w:rsidR="00E62A0F" w:rsidRPr="00B33E12" w:rsidRDefault="00E62A0F" w:rsidP="00E62A0F"/>
        </w:tc>
      </w:tr>
    </w:tbl>
    <w:p w:rsidR="00E62A0F" w:rsidRDefault="00E62A0F" w:rsidP="00E62A0F"/>
    <w:p w:rsidR="003E1C21" w:rsidRPr="00B33E12" w:rsidRDefault="003E1C21" w:rsidP="00E62A0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E62A0F" w:rsidRPr="00B33E12" w:rsidTr="00E62A0F">
        <w:trPr>
          <w:jc w:val="center"/>
        </w:trPr>
        <w:tc>
          <w:tcPr>
            <w:tcW w:w="6204" w:type="dxa"/>
            <w:shd w:val="clear" w:color="auto" w:fill="auto"/>
          </w:tcPr>
          <w:p w:rsidR="00E62A0F" w:rsidRPr="00B33E12" w:rsidRDefault="00E62A0F" w:rsidP="00E62A0F"/>
        </w:tc>
        <w:tc>
          <w:tcPr>
            <w:tcW w:w="1275" w:type="dxa"/>
            <w:shd w:val="clear" w:color="auto" w:fill="auto"/>
          </w:tcPr>
          <w:p w:rsidR="00E62A0F" w:rsidRPr="00B33E12" w:rsidRDefault="00E62A0F" w:rsidP="00E62A0F">
            <w:pPr>
              <w:jc w:val="center"/>
            </w:pPr>
            <w:r w:rsidRPr="00B33E12">
              <w:t>SI</w:t>
            </w:r>
          </w:p>
        </w:tc>
        <w:tc>
          <w:tcPr>
            <w:tcW w:w="1165" w:type="dxa"/>
            <w:shd w:val="clear" w:color="auto" w:fill="auto"/>
          </w:tcPr>
          <w:p w:rsidR="00E62A0F" w:rsidRPr="00B33E12" w:rsidRDefault="00E62A0F" w:rsidP="00E62A0F">
            <w:pPr>
              <w:jc w:val="center"/>
            </w:pPr>
            <w:r w:rsidRPr="00B33E12">
              <w:t>NO</w:t>
            </w:r>
          </w:p>
        </w:tc>
      </w:tr>
      <w:tr w:rsidR="00E62A0F" w:rsidRPr="00B33E12" w:rsidTr="00E62A0F">
        <w:trPr>
          <w:jc w:val="center"/>
        </w:trPr>
        <w:tc>
          <w:tcPr>
            <w:tcW w:w="6204" w:type="dxa"/>
            <w:shd w:val="clear" w:color="auto" w:fill="auto"/>
          </w:tcPr>
          <w:p w:rsidR="00E62A0F" w:rsidRPr="00B33E12" w:rsidRDefault="00E62A0F" w:rsidP="00944B12">
            <w:pPr>
              <w:numPr>
                <w:ilvl w:val="0"/>
                <w:numId w:val="9"/>
              </w:numPr>
              <w:tabs>
                <w:tab w:val="clear" w:pos="567"/>
              </w:tabs>
              <w:spacing w:line="240" w:lineRule="auto"/>
            </w:pPr>
            <w:r w:rsidRPr="00B33E12">
              <w:t>¿Las vainas y accesorios se acopian correctamente en planta?</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r w:rsidR="00E62A0F" w:rsidRPr="00B33E12" w:rsidTr="00E62A0F">
        <w:trPr>
          <w:jc w:val="center"/>
        </w:trPr>
        <w:tc>
          <w:tcPr>
            <w:tcW w:w="6204" w:type="dxa"/>
            <w:shd w:val="clear" w:color="auto" w:fill="auto"/>
          </w:tcPr>
          <w:p w:rsidR="00E62A0F" w:rsidRPr="00B33E12" w:rsidRDefault="00E62A0F" w:rsidP="00944B12">
            <w:pPr>
              <w:numPr>
                <w:ilvl w:val="0"/>
                <w:numId w:val="9"/>
              </w:numPr>
              <w:tabs>
                <w:tab w:val="clear" w:pos="567"/>
              </w:tabs>
              <w:spacing w:line="240" w:lineRule="auto"/>
            </w:pPr>
            <w:r w:rsidRPr="00B33E12">
              <w:t>¿Están exentos de abolladuras, fisuras o perforaciones?</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bl>
    <w:p w:rsidR="00E62A0F" w:rsidRDefault="00E62A0F" w:rsidP="00E62A0F">
      <w:r w:rsidRPr="00B33E12">
        <w:tab/>
      </w:r>
      <w:r w:rsidRPr="00B33E12">
        <w:tab/>
      </w:r>
    </w:p>
    <w:p w:rsidR="00E62A0F" w:rsidRDefault="00E62A0F" w:rsidP="00E62A0F"/>
    <w:p w:rsidR="003B573B" w:rsidRDefault="003B573B" w:rsidP="00E62A0F"/>
    <w:p w:rsidR="003B573B" w:rsidRDefault="003B573B" w:rsidP="00E62A0F"/>
    <w:p w:rsidR="003B573B" w:rsidRDefault="003B573B" w:rsidP="00E62A0F"/>
    <w:p w:rsidR="003B573B" w:rsidRDefault="003B573B" w:rsidP="00E62A0F"/>
    <w:p w:rsidR="003E1C21" w:rsidRDefault="003E1C21" w:rsidP="00E62A0F"/>
    <w:p w:rsidR="00E62A0F" w:rsidRPr="000D5B52" w:rsidRDefault="00E62A0F" w:rsidP="00EE2A31">
      <w:pPr>
        <w:pStyle w:val="Nivel3"/>
      </w:pPr>
      <w:bookmarkStart w:id="58" w:name="_Toc528923424"/>
      <w:bookmarkStart w:id="59" w:name="_Toc528924107"/>
      <w:bookmarkStart w:id="60" w:name="_Toc528924157"/>
      <w:bookmarkStart w:id="61" w:name="_Toc528924790"/>
      <w:bookmarkStart w:id="62" w:name="_Toc532375682"/>
      <w:r w:rsidRPr="000D5B52">
        <w:t>Anclajes y empalmes</w:t>
      </w:r>
      <w:bookmarkEnd w:id="58"/>
      <w:bookmarkEnd w:id="59"/>
      <w:bookmarkEnd w:id="60"/>
      <w:bookmarkEnd w:id="61"/>
      <w:bookmarkEnd w:id="62"/>
    </w:p>
    <w:p w:rsidR="00E62A0F" w:rsidRDefault="00E62A0F" w:rsidP="00EE2A31">
      <w:pPr>
        <w:pStyle w:val="Nivel2"/>
        <w:numPr>
          <w:ilvl w:val="0"/>
          <w:numId w:val="0"/>
        </w:numPr>
        <w:ind w:left="792"/>
      </w:pPr>
    </w:p>
    <w:tbl>
      <w:tblPr>
        <w:tblW w:w="8646"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E62A0F" w:rsidTr="008B17DE">
        <w:trPr>
          <w:jc w:val="center"/>
        </w:trPr>
        <w:tc>
          <w:tcPr>
            <w:tcW w:w="8646" w:type="dxa"/>
            <w:shd w:val="clear" w:color="auto" w:fill="auto"/>
          </w:tcPr>
          <w:p w:rsidR="00E62A0F" w:rsidRPr="008B17DE" w:rsidRDefault="00964A18" w:rsidP="008B17DE">
            <w:pPr>
              <w:rPr>
                <w:i/>
                <w:sz w:val="16"/>
              </w:rPr>
            </w:pPr>
            <w:r w:rsidRPr="00AF7854">
              <w:rPr>
                <w:i/>
                <w:sz w:val="16"/>
                <w:u w:val="single"/>
              </w:rPr>
              <w:t>EHE-08 Art.</w:t>
            </w:r>
            <w:r w:rsidR="00E62A0F" w:rsidRPr="00AF7854">
              <w:rPr>
                <w:i/>
                <w:sz w:val="16"/>
                <w:u w:val="single"/>
              </w:rPr>
              <w:t xml:space="preserve"> 35.2 DISPOSITIVOS DE ANCLAJE Y EMPLAME DE LAS ARMADURAS POSTESAS</w:t>
            </w:r>
          </w:p>
          <w:p w:rsidR="00E62A0F" w:rsidRPr="008B17DE" w:rsidRDefault="00E62A0F" w:rsidP="008B17DE">
            <w:pPr>
              <w:rPr>
                <w:b/>
              </w:rPr>
            </w:pPr>
            <w:r w:rsidRPr="008B17DE">
              <w:rPr>
                <w:i/>
                <w:sz w:val="16"/>
              </w:rPr>
              <w:t>Los anclajes deben ser capaces de retener eficazmente los tendones, resistir su carga unitaria de rotura y transmitir al hormigón al menos una carga igual a la máxima que el correspondiente tendón pueda proporcionar.</w:t>
            </w:r>
          </w:p>
        </w:tc>
      </w:tr>
    </w:tbl>
    <w:p w:rsidR="00E62A0F" w:rsidRDefault="00E62A0F" w:rsidP="00EE2A31">
      <w:pPr>
        <w:pStyle w:val="Nivel2"/>
        <w:numPr>
          <w:ilvl w:val="0"/>
          <w:numId w:val="0"/>
        </w:numPr>
        <w:ind w:left="792"/>
      </w:pPr>
    </w:p>
    <w:p w:rsidR="003E1C21" w:rsidRDefault="003E1C21" w:rsidP="00EE2A31">
      <w:pPr>
        <w:pStyle w:val="Nivel2"/>
        <w:numPr>
          <w:ilvl w:val="0"/>
          <w:numId w:val="0"/>
        </w:numPr>
        <w:ind w:left="792"/>
      </w:pPr>
    </w:p>
    <w:tbl>
      <w:tblPr>
        <w:tblW w:w="8646"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E62A0F" w:rsidRPr="008B17DE" w:rsidTr="008B17DE">
        <w:trPr>
          <w:jc w:val="center"/>
        </w:trPr>
        <w:tc>
          <w:tcPr>
            <w:tcW w:w="8646" w:type="dxa"/>
            <w:shd w:val="clear" w:color="auto" w:fill="auto"/>
          </w:tcPr>
          <w:p w:rsidR="00E62A0F" w:rsidRPr="00AF7854" w:rsidRDefault="00964A18" w:rsidP="008B17DE">
            <w:pPr>
              <w:rPr>
                <w:i/>
                <w:sz w:val="16"/>
                <w:szCs w:val="16"/>
                <w:u w:val="single"/>
              </w:rPr>
            </w:pPr>
            <w:r w:rsidRPr="00AF7854">
              <w:rPr>
                <w:i/>
                <w:sz w:val="16"/>
                <w:szCs w:val="16"/>
                <w:u w:val="single"/>
              </w:rPr>
              <w:t>EHE-08 Art.</w:t>
            </w:r>
            <w:r w:rsidR="00E62A0F" w:rsidRPr="00AF7854">
              <w:rPr>
                <w:i/>
                <w:sz w:val="16"/>
                <w:szCs w:val="16"/>
                <w:u w:val="single"/>
              </w:rPr>
              <w:t xml:space="preserve"> 35.2 DISPOSITIVOS DE ANCLAJE Y EMPLAME DE LAS ARMADURAS POSTESAS</w:t>
            </w:r>
          </w:p>
          <w:p w:rsidR="00E62A0F" w:rsidRPr="008B17DE" w:rsidRDefault="00E62A0F" w:rsidP="008B17DE">
            <w:pPr>
              <w:rPr>
                <w:i/>
                <w:sz w:val="18"/>
              </w:rPr>
            </w:pPr>
            <w:r w:rsidRPr="00DA6EA4">
              <w:rPr>
                <w:i/>
                <w:sz w:val="16"/>
                <w:szCs w:val="16"/>
              </w:rPr>
              <w:t>Los anclajes deben ser capaces de retener eficazmente los tendones, resistir su carga unitaria de rotura y transmitir al hormigón al menos una carga igual a la máxima que el correspondiente tendón pueda proporcionar.</w:t>
            </w:r>
          </w:p>
        </w:tc>
      </w:tr>
    </w:tbl>
    <w:p w:rsidR="00E62A0F" w:rsidRDefault="00E62A0F" w:rsidP="00EE2A31">
      <w:pPr>
        <w:pStyle w:val="Nivel2"/>
        <w:numPr>
          <w:ilvl w:val="0"/>
          <w:numId w:val="0"/>
        </w:numPr>
        <w:ind w:left="792"/>
      </w:pPr>
    </w:p>
    <w:p w:rsidR="003E1C21" w:rsidRDefault="003E1C21" w:rsidP="00EE2A31">
      <w:pPr>
        <w:pStyle w:val="Nivel2"/>
        <w:numPr>
          <w:ilvl w:val="0"/>
          <w:numId w:val="0"/>
        </w:numPr>
        <w:ind w:left="792"/>
      </w:pPr>
    </w:p>
    <w:tbl>
      <w:tblPr>
        <w:tblW w:w="8646"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E62A0F" w:rsidRPr="000D5B52" w:rsidTr="008B17DE">
        <w:trPr>
          <w:jc w:val="center"/>
        </w:trPr>
        <w:tc>
          <w:tcPr>
            <w:tcW w:w="8646" w:type="dxa"/>
            <w:shd w:val="clear" w:color="auto" w:fill="auto"/>
          </w:tcPr>
          <w:p w:rsidR="00E62A0F" w:rsidRPr="000C4B50" w:rsidRDefault="00E62A0F" w:rsidP="00E62A0F">
            <w:pPr>
              <w:rPr>
                <w:sz w:val="16"/>
                <w:szCs w:val="16"/>
              </w:rPr>
            </w:pPr>
            <w:r w:rsidRPr="000C4B50">
              <w:rPr>
                <w:sz w:val="16"/>
                <w:szCs w:val="16"/>
              </w:rPr>
              <w:t>En el artículo 35.2.1 se especifican las características que deben presentar los anclajes en cuanto a resistencia y eficacia de retención.</w:t>
            </w:r>
          </w:p>
          <w:p w:rsidR="00E62A0F" w:rsidRPr="008B17DE" w:rsidRDefault="00E62A0F" w:rsidP="008B17DE">
            <w:pPr>
              <w:rPr>
                <w:b/>
              </w:rPr>
            </w:pPr>
            <w:r w:rsidRPr="000C4B50">
              <w:rPr>
                <w:sz w:val="16"/>
                <w:szCs w:val="16"/>
              </w:rPr>
              <w:t>En el artículo 35.2.2 se especifican las características que deben presentar los elementos de empalme en cuanto a resistencia y eficacia de retención.</w:t>
            </w:r>
          </w:p>
        </w:tc>
      </w:tr>
    </w:tbl>
    <w:p w:rsidR="00241CD9" w:rsidRDefault="00241CD9" w:rsidP="00241CD9">
      <w:pPr>
        <w:ind w:left="720"/>
      </w:pPr>
    </w:p>
    <w:p w:rsidR="00241CD9" w:rsidRDefault="00241CD9" w:rsidP="002321F2"/>
    <w:p w:rsidR="00E62A0F" w:rsidRDefault="00E62A0F" w:rsidP="00944B12">
      <w:pPr>
        <w:numPr>
          <w:ilvl w:val="0"/>
          <w:numId w:val="11"/>
        </w:numPr>
        <w:ind w:hanging="578"/>
      </w:pPr>
      <w:r w:rsidRPr="00B33E12">
        <w:t>Indicar los tipos de anclaje y elementos de empalme que se emplean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E62A0F" w:rsidRPr="00B33E12" w:rsidTr="00E62A0F">
        <w:trPr>
          <w:jc w:val="center"/>
        </w:trPr>
        <w:tc>
          <w:tcPr>
            <w:tcW w:w="8644" w:type="dxa"/>
            <w:shd w:val="clear" w:color="auto" w:fill="auto"/>
          </w:tcPr>
          <w:p w:rsidR="00E62A0F" w:rsidRPr="00B33E12" w:rsidRDefault="00E62A0F" w:rsidP="00E62A0F"/>
          <w:p w:rsidR="00E62A0F" w:rsidRPr="00B33E12" w:rsidRDefault="00E62A0F" w:rsidP="00E62A0F"/>
          <w:p w:rsidR="00E62A0F" w:rsidRPr="00B33E12" w:rsidRDefault="00E62A0F" w:rsidP="00E62A0F"/>
        </w:tc>
      </w:tr>
    </w:tbl>
    <w:p w:rsidR="00E62A0F" w:rsidRDefault="00E62A0F" w:rsidP="00E62A0F"/>
    <w:p w:rsidR="00A46D47" w:rsidRPr="00B33E12" w:rsidRDefault="00A46D47" w:rsidP="00E62A0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E62A0F" w:rsidRPr="00B33E12" w:rsidTr="00E62A0F">
        <w:trPr>
          <w:jc w:val="center"/>
        </w:trPr>
        <w:tc>
          <w:tcPr>
            <w:tcW w:w="6204" w:type="dxa"/>
            <w:shd w:val="clear" w:color="auto" w:fill="auto"/>
          </w:tcPr>
          <w:p w:rsidR="00E62A0F" w:rsidRPr="00B33E12" w:rsidRDefault="00E62A0F" w:rsidP="00E62A0F"/>
        </w:tc>
        <w:tc>
          <w:tcPr>
            <w:tcW w:w="1275" w:type="dxa"/>
            <w:shd w:val="clear" w:color="auto" w:fill="auto"/>
          </w:tcPr>
          <w:p w:rsidR="00E62A0F" w:rsidRPr="00B33E12" w:rsidRDefault="00E62A0F" w:rsidP="00E62A0F">
            <w:pPr>
              <w:jc w:val="center"/>
            </w:pPr>
            <w:r w:rsidRPr="00B33E12">
              <w:t>SI</w:t>
            </w:r>
          </w:p>
        </w:tc>
        <w:tc>
          <w:tcPr>
            <w:tcW w:w="1165" w:type="dxa"/>
            <w:shd w:val="clear" w:color="auto" w:fill="auto"/>
          </w:tcPr>
          <w:p w:rsidR="00E62A0F" w:rsidRPr="00B33E12" w:rsidRDefault="00E62A0F" w:rsidP="00E62A0F">
            <w:pPr>
              <w:jc w:val="center"/>
            </w:pPr>
            <w:r w:rsidRPr="00B33E12">
              <w:t>NO</w:t>
            </w:r>
          </w:p>
        </w:tc>
      </w:tr>
      <w:tr w:rsidR="00E62A0F" w:rsidRPr="00B33E12" w:rsidTr="00E62A0F">
        <w:trPr>
          <w:jc w:val="center"/>
        </w:trPr>
        <w:tc>
          <w:tcPr>
            <w:tcW w:w="6204" w:type="dxa"/>
            <w:shd w:val="clear" w:color="auto" w:fill="auto"/>
          </w:tcPr>
          <w:p w:rsidR="00E62A0F" w:rsidRPr="00B33E12" w:rsidRDefault="00E62A0F" w:rsidP="00944B12">
            <w:pPr>
              <w:numPr>
                <w:ilvl w:val="0"/>
                <w:numId w:val="9"/>
              </w:numPr>
              <w:tabs>
                <w:tab w:val="clear" w:pos="567"/>
              </w:tabs>
              <w:spacing w:line="240" w:lineRule="auto"/>
            </w:pPr>
            <w:r w:rsidRPr="00B33E12">
              <w:t>¿Los certificados de calidad de los anclajes y elementos de empalme satisfacen las características solicitadas por la EHE-08?</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bl>
    <w:p w:rsidR="00A46D47" w:rsidRDefault="00A46D47" w:rsidP="00A46D47">
      <w:pPr>
        <w:ind w:left="720"/>
      </w:pPr>
    </w:p>
    <w:p w:rsidR="003B573B" w:rsidRDefault="003B573B" w:rsidP="00A46D47">
      <w:pPr>
        <w:ind w:left="720"/>
      </w:pPr>
    </w:p>
    <w:p w:rsidR="00E62A0F" w:rsidRDefault="00E62A0F" w:rsidP="00944B12">
      <w:pPr>
        <w:numPr>
          <w:ilvl w:val="0"/>
          <w:numId w:val="11"/>
        </w:numPr>
        <w:ind w:hanging="578"/>
      </w:pPr>
      <w:r w:rsidRPr="00B33E12">
        <w:t>Indicar como se acopian en la planta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E62A0F" w:rsidRPr="00B33E12" w:rsidTr="000D5B52">
        <w:trPr>
          <w:jc w:val="center"/>
        </w:trPr>
        <w:tc>
          <w:tcPr>
            <w:tcW w:w="8644" w:type="dxa"/>
            <w:shd w:val="clear" w:color="auto" w:fill="auto"/>
          </w:tcPr>
          <w:p w:rsidR="00E62A0F" w:rsidRPr="00B33E12" w:rsidRDefault="00E62A0F" w:rsidP="00E62A0F"/>
          <w:p w:rsidR="00E62A0F" w:rsidRPr="00B33E12" w:rsidRDefault="00E62A0F" w:rsidP="00E62A0F"/>
          <w:p w:rsidR="00E62A0F" w:rsidRPr="00B33E12" w:rsidRDefault="00E62A0F" w:rsidP="00E62A0F"/>
        </w:tc>
      </w:tr>
    </w:tbl>
    <w:p w:rsidR="00E62A0F" w:rsidRPr="00B33E12" w:rsidRDefault="00E62A0F" w:rsidP="00E62A0F"/>
    <w:p w:rsidR="00E62A0F" w:rsidRPr="00B33E12" w:rsidRDefault="00E62A0F" w:rsidP="00E62A0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E62A0F" w:rsidRPr="00B33E12" w:rsidTr="000D5B52">
        <w:trPr>
          <w:jc w:val="center"/>
        </w:trPr>
        <w:tc>
          <w:tcPr>
            <w:tcW w:w="6204" w:type="dxa"/>
            <w:shd w:val="clear" w:color="auto" w:fill="auto"/>
          </w:tcPr>
          <w:p w:rsidR="00E62A0F" w:rsidRPr="00B33E12" w:rsidRDefault="00E62A0F" w:rsidP="00E62A0F"/>
        </w:tc>
        <w:tc>
          <w:tcPr>
            <w:tcW w:w="1275" w:type="dxa"/>
            <w:shd w:val="clear" w:color="auto" w:fill="auto"/>
          </w:tcPr>
          <w:p w:rsidR="00E62A0F" w:rsidRPr="00B33E12" w:rsidRDefault="00E62A0F" w:rsidP="00E62A0F">
            <w:pPr>
              <w:jc w:val="center"/>
            </w:pPr>
            <w:r w:rsidRPr="00B33E12">
              <w:t>SI</w:t>
            </w:r>
          </w:p>
        </w:tc>
        <w:tc>
          <w:tcPr>
            <w:tcW w:w="1165" w:type="dxa"/>
            <w:shd w:val="clear" w:color="auto" w:fill="auto"/>
          </w:tcPr>
          <w:p w:rsidR="00E62A0F" w:rsidRPr="00B33E12" w:rsidRDefault="00E62A0F" w:rsidP="00E62A0F">
            <w:pPr>
              <w:jc w:val="center"/>
            </w:pPr>
            <w:r w:rsidRPr="00B33E12">
              <w:t>NO</w:t>
            </w:r>
          </w:p>
        </w:tc>
      </w:tr>
      <w:tr w:rsidR="00E62A0F" w:rsidRPr="00B33E12" w:rsidTr="000D5B52">
        <w:trPr>
          <w:jc w:val="center"/>
        </w:trPr>
        <w:tc>
          <w:tcPr>
            <w:tcW w:w="6204" w:type="dxa"/>
            <w:shd w:val="clear" w:color="auto" w:fill="auto"/>
          </w:tcPr>
          <w:p w:rsidR="00E62A0F" w:rsidRPr="00B33E12" w:rsidRDefault="00E62A0F" w:rsidP="00944B12">
            <w:pPr>
              <w:numPr>
                <w:ilvl w:val="0"/>
                <w:numId w:val="9"/>
              </w:numPr>
              <w:tabs>
                <w:tab w:val="clear" w:pos="567"/>
              </w:tabs>
              <w:spacing w:line="240" w:lineRule="auto"/>
            </w:pPr>
            <w:r w:rsidRPr="00B33E12">
              <w:t>¿Los anclajes y elementos de empalme se acopian correctamente en planta?</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r w:rsidR="00E62A0F" w:rsidRPr="00B33E12" w:rsidTr="000D5B52">
        <w:trPr>
          <w:jc w:val="center"/>
        </w:trPr>
        <w:tc>
          <w:tcPr>
            <w:tcW w:w="6204" w:type="dxa"/>
            <w:shd w:val="clear" w:color="auto" w:fill="auto"/>
          </w:tcPr>
          <w:p w:rsidR="00E62A0F" w:rsidRPr="00B33E12" w:rsidRDefault="00E62A0F" w:rsidP="00944B12">
            <w:pPr>
              <w:numPr>
                <w:ilvl w:val="0"/>
                <w:numId w:val="9"/>
              </w:numPr>
              <w:tabs>
                <w:tab w:val="clear" w:pos="567"/>
              </w:tabs>
              <w:spacing w:line="240" w:lineRule="auto"/>
            </w:pPr>
            <w:r w:rsidRPr="00B33E12">
              <w:t>¿Están exentos de abolladuras, fisuras o perforaciones?</w:t>
            </w:r>
          </w:p>
        </w:tc>
        <w:tc>
          <w:tcPr>
            <w:tcW w:w="1275" w:type="dxa"/>
            <w:shd w:val="clear" w:color="auto" w:fill="auto"/>
          </w:tcPr>
          <w:p w:rsidR="00E62A0F" w:rsidRPr="00B33E12" w:rsidRDefault="00E62A0F" w:rsidP="00E62A0F">
            <w:pPr>
              <w:jc w:val="center"/>
            </w:pPr>
          </w:p>
        </w:tc>
        <w:tc>
          <w:tcPr>
            <w:tcW w:w="1165" w:type="dxa"/>
            <w:shd w:val="clear" w:color="auto" w:fill="auto"/>
          </w:tcPr>
          <w:p w:rsidR="00E62A0F" w:rsidRPr="00B33E12" w:rsidRDefault="00E62A0F" w:rsidP="00E62A0F">
            <w:pPr>
              <w:jc w:val="center"/>
            </w:pPr>
          </w:p>
        </w:tc>
      </w:tr>
    </w:tbl>
    <w:p w:rsidR="00E62A0F" w:rsidRDefault="00E62A0F" w:rsidP="00E62A0F">
      <w:pPr>
        <w:rPr>
          <w:i/>
          <w:color w:val="365F91"/>
        </w:rPr>
      </w:pPr>
      <w:r w:rsidRPr="005F3755">
        <w:rPr>
          <w:i/>
          <w:color w:val="365F91"/>
        </w:rPr>
        <w:tab/>
      </w:r>
    </w:p>
    <w:p w:rsidR="003E1C21" w:rsidRPr="005F3755" w:rsidRDefault="003E1C21" w:rsidP="00E62A0F">
      <w:pPr>
        <w:rPr>
          <w:i/>
          <w:color w:val="365F9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E62A0F" w:rsidRPr="007448D9" w:rsidTr="000D5B52">
        <w:trPr>
          <w:jc w:val="center"/>
        </w:trPr>
        <w:tc>
          <w:tcPr>
            <w:tcW w:w="8644" w:type="dxa"/>
            <w:shd w:val="clear" w:color="auto" w:fill="auto"/>
          </w:tcPr>
          <w:p w:rsidR="00E62A0F" w:rsidRPr="007448D9" w:rsidRDefault="00E62A0F" w:rsidP="00E62A0F">
            <w:pPr>
              <w:rPr>
                <w:u w:val="single"/>
              </w:rPr>
            </w:pPr>
            <w:r w:rsidRPr="007448D9">
              <w:rPr>
                <w:sz w:val="16"/>
              </w:rPr>
              <w:t>Adjuntar en el Anejo 2 Certificados de características del material y albaranes de entrega: Armaduras activas, vainas, anclajes y empalmes y accesorios.</w:t>
            </w:r>
          </w:p>
        </w:tc>
      </w:tr>
    </w:tbl>
    <w:p w:rsidR="00E62A0F" w:rsidRDefault="00E62A0F" w:rsidP="00E62A0F">
      <w:pPr>
        <w:rPr>
          <w:u w:val="single"/>
        </w:rPr>
      </w:pPr>
    </w:p>
    <w:p w:rsidR="00E62A0F" w:rsidRDefault="00E62A0F" w:rsidP="00E62A0F">
      <w:pPr>
        <w:rPr>
          <w:u w:val="single"/>
        </w:rPr>
      </w:pPr>
    </w:p>
    <w:p w:rsidR="003E1C21" w:rsidRDefault="003E1C21" w:rsidP="00E62A0F">
      <w:pPr>
        <w:rPr>
          <w:u w:val="single"/>
        </w:rPr>
      </w:pPr>
    </w:p>
    <w:p w:rsidR="003E1C21" w:rsidRDefault="003E1C21" w:rsidP="00E62A0F">
      <w:pPr>
        <w:rPr>
          <w:u w:val="single"/>
        </w:rPr>
      </w:pPr>
    </w:p>
    <w:p w:rsidR="003E1C21" w:rsidRDefault="003E1C21" w:rsidP="00E62A0F">
      <w:pPr>
        <w:rPr>
          <w:u w:val="single"/>
        </w:rPr>
      </w:pPr>
    </w:p>
    <w:p w:rsidR="003E1C21" w:rsidRDefault="003E1C21" w:rsidP="00E62A0F">
      <w:pPr>
        <w:rPr>
          <w:u w:val="single"/>
        </w:rPr>
      </w:pPr>
    </w:p>
    <w:p w:rsidR="00E62A0F" w:rsidRPr="000D5B52" w:rsidRDefault="00E62A0F" w:rsidP="000D5B52">
      <w:pPr>
        <w:rPr>
          <w:u w:val="single"/>
        </w:rPr>
      </w:pPr>
      <w:r w:rsidRPr="000D5B52">
        <w:rPr>
          <w:u w:val="single"/>
        </w:rPr>
        <w:t>COMENTARIOS</w:t>
      </w:r>
    </w:p>
    <w:p w:rsidR="00E62A0F" w:rsidRDefault="00E62A0F" w:rsidP="00E62A0F">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E62A0F" w:rsidRPr="0071439B" w:rsidTr="000D5B52">
        <w:trPr>
          <w:jc w:val="center"/>
        </w:trPr>
        <w:tc>
          <w:tcPr>
            <w:tcW w:w="8644" w:type="dxa"/>
            <w:shd w:val="clear" w:color="auto" w:fill="auto"/>
          </w:tcPr>
          <w:p w:rsidR="00E62A0F" w:rsidRPr="0071439B" w:rsidRDefault="00E62A0F" w:rsidP="00E62A0F">
            <w:pPr>
              <w:rPr>
                <w:color w:val="365F91"/>
                <w:u w:val="single"/>
              </w:rPr>
            </w:pPr>
          </w:p>
          <w:p w:rsidR="00E62A0F" w:rsidRPr="0071439B" w:rsidRDefault="00E62A0F" w:rsidP="00E62A0F">
            <w:pPr>
              <w:rPr>
                <w:color w:val="365F91"/>
                <w:u w:val="single"/>
              </w:rPr>
            </w:pPr>
          </w:p>
          <w:p w:rsidR="00E62A0F" w:rsidRDefault="00E62A0F" w:rsidP="00E62A0F">
            <w:pPr>
              <w:rPr>
                <w:color w:val="365F91"/>
                <w:u w:val="single"/>
              </w:rPr>
            </w:pPr>
          </w:p>
          <w:p w:rsidR="00BA1E28" w:rsidRPr="0071439B" w:rsidRDefault="00BA1E28" w:rsidP="00E62A0F">
            <w:pPr>
              <w:rPr>
                <w:color w:val="365F91"/>
                <w:u w:val="single"/>
              </w:rPr>
            </w:pPr>
          </w:p>
        </w:tc>
      </w:tr>
    </w:tbl>
    <w:p w:rsidR="00E62A0F" w:rsidRDefault="00E62A0F" w:rsidP="00E62A0F">
      <w:pPr>
        <w:rPr>
          <w:b/>
          <w:color w:val="000000"/>
        </w:rPr>
      </w:pPr>
    </w:p>
    <w:p w:rsidR="003E1C21" w:rsidRDefault="003E1C21" w:rsidP="00E62A0F">
      <w:pPr>
        <w:rPr>
          <w:b/>
          <w:color w:val="000000"/>
        </w:rPr>
      </w:pPr>
    </w:p>
    <w:p w:rsidR="000D5B52" w:rsidRPr="000D5B52" w:rsidRDefault="000D5B52" w:rsidP="00EE2A31">
      <w:pPr>
        <w:pStyle w:val="Nivel2"/>
      </w:pPr>
      <w:bookmarkStart w:id="63" w:name="_Toc528923425"/>
      <w:bookmarkStart w:id="64" w:name="_Toc528924108"/>
      <w:bookmarkStart w:id="65" w:name="_Toc528924158"/>
      <w:bookmarkStart w:id="66" w:name="_Toc528924791"/>
      <w:bookmarkStart w:id="67" w:name="_Toc532375683"/>
      <w:r>
        <w:t>COLOCACIÓN DE LAS ARMADURAS ACTIVAS</w:t>
      </w:r>
      <w:bookmarkEnd w:id="63"/>
      <w:bookmarkEnd w:id="64"/>
      <w:bookmarkEnd w:id="65"/>
      <w:bookmarkEnd w:id="66"/>
      <w:bookmarkEnd w:id="67"/>
    </w:p>
    <w:p w:rsidR="00E62A0F" w:rsidRDefault="00E62A0F" w:rsidP="00EE2A31">
      <w:pPr>
        <w:pStyle w:val="Nivel2"/>
        <w:numPr>
          <w:ilvl w:val="0"/>
          <w:numId w:val="0"/>
        </w:numPr>
        <w:ind w:left="792"/>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0D5B52" w:rsidTr="008B17DE">
        <w:trPr>
          <w:jc w:val="center"/>
        </w:trPr>
        <w:tc>
          <w:tcPr>
            <w:tcW w:w="8646" w:type="dxa"/>
            <w:shd w:val="clear" w:color="auto" w:fill="auto"/>
          </w:tcPr>
          <w:p w:rsidR="000D5B52" w:rsidRPr="00AF7854" w:rsidRDefault="00AF7854" w:rsidP="000D5B52">
            <w:pPr>
              <w:pStyle w:val="Textoindependiente2"/>
              <w:rPr>
                <w:rFonts w:ascii="NewsGotT" w:hAnsi="NewsGotT"/>
                <w:color w:val="auto"/>
                <w:u w:val="single"/>
              </w:rPr>
            </w:pPr>
            <w:r w:rsidRPr="00AF7854">
              <w:rPr>
                <w:rFonts w:ascii="NewsGotT" w:hAnsi="NewsGotT"/>
                <w:color w:val="auto"/>
                <w:u w:val="single"/>
              </w:rPr>
              <w:t>EHE-08 Art.</w:t>
            </w:r>
            <w:r w:rsidR="000D5B52" w:rsidRPr="00AF7854">
              <w:rPr>
                <w:rFonts w:ascii="NewsGotT" w:hAnsi="NewsGotT"/>
                <w:color w:val="auto"/>
                <w:u w:val="single"/>
              </w:rPr>
              <w:t xml:space="preserve"> 70.2.2 Colocación de las armaduras activas:</w:t>
            </w:r>
          </w:p>
          <w:p w:rsidR="000D5B52" w:rsidRPr="008B17DE" w:rsidRDefault="000D5B52" w:rsidP="008B17DE">
            <w:pPr>
              <w:pStyle w:val="Textoindependiente2"/>
              <w:tabs>
                <w:tab w:val="clear" w:pos="567"/>
              </w:tabs>
              <w:spacing w:line="240" w:lineRule="auto"/>
              <w:jc w:val="left"/>
              <w:rPr>
                <w:rFonts w:ascii="NewsGotT" w:hAnsi="NewsGotT"/>
                <w:i w:val="0"/>
                <w:color w:val="auto"/>
              </w:rPr>
            </w:pPr>
            <w:r w:rsidRPr="008B17DE">
              <w:rPr>
                <w:rFonts w:ascii="NewsGotT" w:hAnsi="NewsGotT"/>
                <w:i w:val="0"/>
                <w:color w:val="auto"/>
              </w:rPr>
              <w:t>El artículo 70.2.2 da especificaciones de colocación de las armaduras activas:</w:t>
            </w:r>
          </w:p>
          <w:p w:rsidR="000D5B52" w:rsidRPr="008B17DE" w:rsidRDefault="000D5B52" w:rsidP="000D5B52">
            <w:pPr>
              <w:pStyle w:val="Textoindependiente2"/>
              <w:rPr>
                <w:rFonts w:ascii="NewsGotT" w:hAnsi="NewsGotT"/>
                <w:i w:val="0"/>
                <w:color w:val="auto"/>
              </w:rPr>
            </w:pPr>
          </w:p>
          <w:p w:rsidR="000D5B52" w:rsidRPr="008B17DE" w:rsidRDefault="000D5B52" w:rsidP="008B17DE">
            <w:pPr>
              <w:pStyle w:val="Textoindependiente2"/>
              <w:tabs>
                <w:tab w:val="clear" w:pos="567"/>
              </w:tabs>
              <w:spacing w:line="240" w:lineRule="auto"/>
              <w:jc w:val="left"/>
              <w:rPr>
                <w:rFonts w:ascii="NewsGotT" w:hAnsi="NewsGotT"/>
                <w:color w:val="auto"/>
              </w:rPr>
            </w:pPr>
            <w:r w:rsidRPr="008B17DE">
              <w:rPr>
                <w:rFonts w:ascii="NewsGotT" w:hAnsi="NewsGotT"/>
                <w:color w:val="auto"/>
              </w:rPr>
              <w:t>70.2.2.1 Colocación de vainas y tendones</w:t>
            </w:r>
          </w:p>
          <w:p w:rsidR="000D5B52" w:rsidRPr="008B17DE" w:rsidRDefault="000D5B52" w:rsidP="008B17DE">
            <w:pPr>
              <w:pStyle w:val="Textoindependiente2"/>
              <w:tabs>
                <w:tab w:val="clear" w:pos="567"/>
              </w:tabs>
              <w:spacing w:line="240" w:lineRule="auto"/>
              <w:jc w:val="left"/>
              <w:rPr>
                <w:rFonts w:ascii="NewsGotT" w:hAnsi="NewsGotT"/>
                <w:color w:val="auto"/>
              </w:rPr>
            </w:pPr>
            <w:r w:rsidRPr="008B17DE">
              <w:rPr>
                <w:rFonts w:ascii="NewsGotT" w:hAnsi="NewsGotT"/>
                <w:color w:val="auto"/>
              </w:rPr>
              <w:t>70.2.2.2 Colocación de desviadores</w:t>
            </w:r>
          </w:p>
          <w:p w:rsidR="000D5B52" w:rsidRPr="008B17DE" w:rsidRDefault="000D5B52" w:rsidP="008B17DE">
            <w:pPr>
              <w:pStyle w:val="Textoindependiente2"/>
              <w:tabs>
                <w:tab w:val="clear" w:pos="567"/>
              </w:tabs>
              <w:spacing w:line="240" w:lineRule="auto"/>
              <w:jc w:val="left"/>
              <w:rPr>
                <w:rFonts w:ascii="NewsGotT" w:hAnsi="NewsGotT"/>
                <w:color w:val="auto"/>
              </w:rPr>
            </w:pPr>
            <w:r w:rsidRPr="008B17DE">
              <w:rPr>
                <w:rFonts w:ascii="NewsGotT" w:hAnsi="NewsGotT"/>
                <w:color w:val="auto"/>
              </w:rPr>
              <w:t>70.2.2.3 Distancia entre armaduras activas pretesas</w:t>
            </w:r>
          </w:p>
          <w:p w:rsidR="000D5B52" w:rsidRPr="008B17DE" w:rsidRDefault="000D5B52" w:rsidP="008B17DE">
            <w:pPr>
              <w:pStyle w:val="Textoindependiente2"/>
              <w:tabs>
                <w:tab w:val="clear" w:pos="567"/>
              </w:tabs>
              <w:spacing w:line="240" w:lineRule="auto"/>
              <w:jc w:val="left"/>
              <w:rPr>
                <w:rFonts w:ascii="NewsGotT" w:hAnsi="NewsGotT"/>
                <w:color w:val="auto"/>
              </w:rPr>
            </w:pPr>
            <w:r w:rsidRPr="008B17DE">
              <w:rPr>
                <w:rFonts w:ascii="NewsGotT" w:hAnsi="NewsGotT"/>
                <w:color w:val="auto"/>
              </w:rPr>
              <w:t xml:space="preserve">70.2.2.4 Distancias entre armaduras activas </w:t>
            </w:r>
            <w:proofErr w:type="spellStart"/>
            <w:r w:rsidRPr="008B17DE">
              <w:rPr>
                <w:rFonts w:ascii="NewsGotT" w:hAnsi="NewsGotT"/>
                <w:color w:val="auto"/>
              </w:rPr>
              <w:t>postesas</w:t>
            </w:r>
            <w:proofErr w:type="spellEnd"/>
          </w:p>
        </w:tc>
      </w:tr>
    </w:tbl>
    <w:p w:rsidR="00E62A0F" w:rsidRDefault="00E62A0F" w:rsidP="00E62A0F"/>
    <w:p w:rsidR="00781885" w:rsidRPr="00B33E12" w:rsidRDefault="00781885" w:rsidP="00E62A0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0D5B52" w:rsidRPr="006954D8" w:rsidTr="000D5B52">
        <w:trPr>
          <w:jc w:val="center"/>
        </w:trPr>
        <w:tc>
          <w:tcPr>
            <w:tcW w:w="6204" w:type="dxa"/>
            <w:shd w:val="clear" w:color="auto" w:fill="auto"/>
          </w:tcPr>
          <w:p w:rsidR="000D5B52" w:rsidRPr="006954D8" w:rsidRDefault="000D5B52" w:rsidP="000D5B52">
            <w:pPr>
              <w:rPr>
                <w:color w:val="365F91"/>
              </w:rPr>
            </w:pPr>
          </w:p>
        </w:tc>
        <w:tc>
          <w:tcPr>
            <w:tcW w:w="1275" w:type="dxa"/>
            <w:shd w:val="clear" w:color="auto" w:fill="auto"/>
          </w:tcPr>
          <w:p w:rsidR="000D5B52" w:rsidRPr="000B49F8" w:rsidRDefault="000D5B52" w:rsidP="000D5B52">
            <w:pPr>
              <w:jc w:val="center"/>
            </w:pPr>
            <w:r w:rsidRPr="000B49F8">
              <w:t>SI</w:t>
            </w:r>
          </w:p>
        </w:tc>
        <w:tc>
          <w:tcPr>
            <w:tcW w:w="1165" w:type="dxa"/>
            <w:shd w:val="clear" w:color="auto" w:fill="auto"/>
          </w:tcPr>
          <w:p w:rsidR="000D5B52" w:rsidRPr="000B49F8" w:rsidRDefault="000D5B52" w:rsidP="000D5B52">
            <w:pPr>
              <w:jc w:val="center"/>
            </w:pPr>
            <w:r w:rsidRPr="000B49F8">
              <w:t>NO</w:t>
            </w:r>
          </w:p>
        </w:tc>
      </w:tr>
      <w:tr w:rsidR="000D5B52" w:rsidRPr="006954D8" w:rsidTr="000D5B52">
        <w:trPr>
          <w:jc w:val="center"/>
        </w:trPr>
        <w:tc>
          <w:tcPr>
            <w:tcW w:w="6204" w:type="dxa"/>
            <w:shd w:val="clear" w:color="auto" w:fill="auto"/>
          </w:tcPr>
          <w:p w:rsidR="000D5B52" w:rsidRPr="00C833F3" w:rsidRDefault="000D5B52" w:rsidP="00944B12">
            <w:pPr>
              <w:numPr>
                <w:ilvl w:val="0"/>
                <w:numId w:val="9"/>
              </w:numPr>
              <w:tabs>
                <w:tab w:val="clear" w:pos="567"/>
              </w:tabs>
              <w:spacing w:line="240" w:lineRule="auto"/>
            </w:pPr>
            <w:r w:rsidRPr="00C833F3">
              <w:t xml:space="preserve">¿Existe un procedimiento o instrucción técnica donde se recoja cómo deben colocarse las vainas, armaduras, separadores, desviadores, </w:t>
            </w:r>
            <w:proofErr w:type="spellStart"/>
            <w:r w:rsidRPr="00C833F3">
              <w:t>etc</w:t>
            </w:r>
            <w:proofErr w:type="spellEnd"/>
            <w:r w:rsidRPr="00C833F3">
              <w:t>?</w:t>
            </w:r>
          </w:p>
        </w:tc>
        <w:tc>
          <w:tcPr>
            <w:tcW w:w="1275" w:type="dxa"/>
            <w:shd w:val="clear" w:color="auto" w:fill="auto"/>
          </w:tcPr>
          <w:p w:rsidR="000D5B52" w:rsidRPr="00C833F3" w:rsidRDefault="000D5B52" w:rsidP="000D5B52">
            <w:pPr>
              <w:jc w:val="center"/>
            </w:pPr>
          </w:p>
        </w:tc>
        <w:tc>
          <w:tcPr>
            <w:tcW w:w="1165" w:type="dxa"/>
            <w:shd w:val="clear" w:color="auto" w:fill="auto"/>
          </w:tcPr>
          <w:p w:rsidR="000D5B52" w:rsidRPr="00C833F3" w:rsidRDefault="000D5B52" w:rsidP="000D5B52">
            <w:pPr>
              <w:jc w:val="center"/>
            </w:pPr>
          </w:p>
        </w:tc>
      </w:tr>
      <w:tr w:rsidR="000D5B52" w:rsidRPr="006954D8" w:rsidTr="000D5B52">
        <w:trPr>
          <w:jc w:val="center"/>
        </w:trPr>
        <w:tc>
          <w:tcPr>
            <w:tcW w:w="6204" w:type="dxa"/>
            <w:shd w:val="clear" w:color="auto" w:fill="auto"/>
          </w:tcPr>
          <w:p w:rsidR="000D5B52" w:rsidRPr="00C833F3" w:rsidRDefault="000D5B52" w:rsidP="00944B12">
            <w:pPr>
              <w:numPr>
                <w:ilvl w:val="0"/>
                <w:numId w:val="9"/>
              </w:numPr>
              <w:tabs>
                <w:tab w:val="clear" w:pos="567"/>
              </w:tabs>
              <w:spacing w:line="240" w:lineRule="auto"/>
            </w:pPr>
            <w:r w:rsidRPr="00C833F3">
              <w:t>¿Antes de autorizar el hormigonado queda documentado que la posición de las vainas, armaduras activas, anclajes y demás elementos concuerda con la indicada en los planos?</w:t>
            </w:r>
          </w:p>
        </w:tc>
        <w:tc>
          <w:tcPr>
            <w:tcW w:w="1275" w:type="dxa"/>
            <w:shd w:val="clear" w:color="auto" w:fill="auto"/>
          </w:tcPr>
          <w:p w:rsidR="000D5B52" w:rsidRPr="00C833F3" w:rsidRDefault="000D5B52" w:rsidP="000D5B52">
            <w:pPr>
              <w:jc w:val="center"/>
            </w:pPr>
          </w:p>
        </w:tc>
        <w:tc>
          <w:tcPr>
            <w:tcW w:w="1165" w:type="dxa"/>
            <w:shd w:val="clear" w:color="auto" w:fill="auto"/>
          </w:tcPr>
          <w:p w:rsidR="000D5B52" w:rsidRPr="00C833F3" w:rsidRDefault="000D5B52" w:rsidP="000D5B52">
            <w:pPr>
              <w:jc w:val="center"/>
            </w:pPr>
          </w:p>
        </w:tc>
      </w:tr>
      <w:tr w:rsidR="000D5B52" w:rsidRPr="006954D8" w:rsidTr="000D5B52">
        <w:trPr>
          <w:jc w:val="center"/>
        </w:trPr>
        <w:tc>
          <w:tcPr>
            <w:tcW w:w="6204" w:type="dxa"/>
            <w:shd w:val="clear" w:color="auto" w:fill="auto"/>
          </w:tcPr>
          <w:p w:rsidR="000D5B52" w:rsidRPr="00C833F3" w:rsidRDefault="000D5B52" w:rsidP="00944B12">
            <w:pPr>
              <w:numPr>
                <w:ilvl w:val="0"/>
                <w:numId w:val="9"/>
              </w:numPr>
              <w:tabs>
                <w:tab w:val="clear" w:pos="567"/>
              </w:tabs>
              <w:spacing w:line="240" w:lineRule="auto"/>
            </w:pPr>
            <w:r w:rsidRPr="00C833F3">
              <w:t>¿Están colocados los separadores?</w:t>
            </w:r>
          </w:p>
        </w:tc>
        <w:tc>
          <w:tcPr>
            <w:tcW w:w="1275" w:type="dxa"/>
            <w:shd w:val="clear" w:color="auto" w:fill="auto"/>
          </w:tcPr>
          <w:p w:rsidR="000D5B52" w:rsidRPr="00C833F3" w:rsidRDefault="000D5B52" w:rsidP="000D5B52">
            <w:pPr>
              <w:jc w:val="center"/>
            </w:pPr>
          </w:p>
        </w:tc>
        <w:tc>
          <w:tcPr>
            <w:tcW w:w="1165" w:type="dxa"/>
            <w:shd w:val="clear" w:color="auto" w:fill="auto"/>
          </w:tcPr>
          <w:p w:rsidR="000D5B52" w:rsidRPr="00C833F3" w:rsidRDefault="000D5B52" w:rsidP="000D5B52">
            <w:pPr>
              <w:jc w:val="center"/>
            </w:pPr>
          </w:p>
        </w:tc>
      </w:tr>
      <w:tr w:rsidR="000D5B52" w:rsidRPr="006954D8" w:rsidTr="000D5B52">
        <w:trPr>
          <w:jc w:val="center"/>
        </w:trPr>
        <w:tc>
          <w:tcPr>
            <w:tcW w:w="6204" w:type="dxa"/>
            <w:shd w:val="clear" w:color="auto" w:fill="auto"/>
          </w:tcPr>
          <w:p w:rsidR="000D5B52" w:rsidRPr="00C833F3" w:rsidRDefault="000D5B52" w:rsidP="00944B12">
            <w:pPr>
              <w:numPr>
                <w:ilvl w:val="0"/>
                <w:numId w:val="9"/>
              </w:numPr>
              <w:tabs>
                <w:tab w:val="clear" w:pos="567"/>
              </w:tabs>
              <w:spacing w:line="240" w:lineRule="auto"/>
            </w:pPr>
            <w:r w:rsidRPr="00C833F3">
              <w:t>¿Están colocadas las cabezas de tesado?</w:t>
            </w:r>
            <w:r w:rsidRPr="00C833F3">
              <w:tab/>
            </w:r>
          </w:p>
        </w:tc>
        <w:tc>
          <w:tcPr>
            <w:tcW w:w="1275" w:type="dxa"/>
            <w:shd w:val="clear" w:color="auto" w:fill="auto"/>
          </w:tcPr>
          <w:p w:rsidR="000D5B52" w:rsidRPr="00C833F3" w:rsidRDefault="000D5B52" w:rsidP="000D5B52">
            <w:pPr>
              <w:jc w:val="center"/>
            </w:pPr>
          </w:p>
        </w:tc>
        <w:tc>
          <w:tcPr>
            <w:tcW w:w="1165" w:type="dxa"/>
            <w:shd w:val="clear" w:color="auto" w:fill="auto"/>
          </w:tcPr>
          <w:p w:rsidR="000D5B52" w:rsidRPr="00C833F3" w:rsidRDefault="000D5B52" w:rsidP="000D5B52">
            <w:pPr>
              <w:jc w:val="center"/>
            </w:pPr>
          </w:p>
        </w:tc>
      </w:tr>
      <w:tr w:rsidR="000D5B52" w:rsidRPr="006954D8" w:rsidTr="000D5B52">
        <w:trPr>
          <w:jc w:val="center"/>
        </w:trPr>
        <w:tc>
          <w:tcPr>
            <w:tcW w:w="6204" w:type="dxa"/>
            <w:shd w:val="clear" w:color="auto" w:fill="auto"/>
          </w:tcPr>
          <w:p w:rsidR="000D5B52" w:rsidRPr="00C833F3" w:rsidRDefault="000D5B52" w:rsidP="00944B12">
            <w:pPr>
              <w:numPr>
                <w:ilvl w:val="0"/>
                <w:numId w:val="9"/>
              </w:numPr>
              <w:tabs>
                <w:tab w:val="clear" w:pos="567"/>
              </w:tabs>
              <w:spacing w:line="240" w:lineRule="auto"/>
            </w:pPr>
            <w:r w:rsidRPr="00C833F3">
              <w:t>¿Están colocadas las cuñas de anclaje?</w:t>
            </w:r>
            <w:r w:rsidRPr="00C833F3">
              <w:tab/>
            </w:r>
          </w:p>
        </w:tc>
        <w:tc>
          <w:tcPr>
            <w:tcW w:w="1275" w:type="dxa"/>
            <w:shd w:val="clear" w:color="auto" w:fill="auto"/>
          </w:tcPr>
          <w:p w:rsidR="000D5B52" w:rsidRPr="00C833F3" w:rsidRDefault="000D5B52" w:rsidP="000D5B52">
            <w:pPr>
              <w:jc w:val="center"/>
            </w:pPr>
          </w:p>
        </w:tc>
        <w:tc>
          <w:tcPr>
            <w:tcW w:w="1165" w:type="dxa"/>
            <w:shd w:val="clear" w:color="auto" w:fill="auto"/>
          </w:tcPr>
          <w:p w:rsidR="000D5B52" w:rsidRPr="00C833F3" w:rsidRDefault="000D5B52" w:rsidP="000D5B52">
            <w:pPr>
              <w:jc w:val="center"/>
            </w:pPr>
          </w:p>
        </w:tc>
      </w:tr>
      <w:tr w:rsidR="000D5B52" w:rsidRPr="006954D8" w:rsidTr="000D5B52">
        <w:trPr>
          <w:jc w:val="center"/>
        </w:trPr>
        <w:tc>
          <w:tcPr>
            <w:tcW w:w="6204" w:type="dxa"/>
            <w:shd w:val="clear" w:color="auto" w:fill="auto"/>
          </w:tcPr>
          <w:p w:rsidR="000D5B52" w:rsidRPr="00C833F3" w:rsidRDefault="000D5B52" w:rsidP="00944B12">
            <w:pPr>
              <w:numPr>
                <w:ilvl w:val="0"/>
                <w:numId w:val="9"/>
              </w:numPr>
              <w:tabs>
                <w:tab w:val="clear" w:pos="567"/>
              </w:tabs>
              <w:spacing w:line="240" w:lineRule="auto"/>
            </w:pPr>
            <w:r w:rsidRPr="00C833F3">
              <w:t>¿Los diámetros de vaina y espesores coinciden con el proyecto?</w:t>
            </w:r>
          </w:p>
        </w:tc>
        <w:tc>
          <w:tcPr>
            <w:tcW w:w="1275" w:type="dxa"/>
            <w:shd w:val="clear" w:color="auto" w:fill="auto"/>
          </w:tcPr>
          <w:p w:rsidR="000D5B52" w:rsidRPr="00C833F3" w:rsidRDefault="000D5B52" w:rsidP="000D5B52">
            <w:pPr>
              <w:jc w:val="center"/>
            </w:pPr>
          </w:p>
        </w:tc>
        <w:tc>
          <w:tcPr>
            <w:tcW w:w="1165" w:type="dxa"/>
            <w:shd w:val="clear" w:color="auto" w:fill="auto"/>
          </w:tcPr>
          <w:p w:rsidR="000D5B52" w:rsidRPr="00C833F3" w:rsidRDefault="000D5B52" w:rsidP="000D5B52">
            <w:pPr>
              <w:jc w:val="center"/>
            </w:pPr>
          </w:p>
        </w:tc>
      </w:tr>
    </w:tbl>
    <w:p w:rsidR="00E62A0F" w:rsidRDefault="00E62A0F" w:rsidP="00E62A0F">
      <w:pPr>
        <w:rPr>
          <w:b/>
          <w:color w:val="000000"/>
        </w:rPr>
      </w:pPr>
    </w:p>
    <w:p w:rsidR="000D5B52" w:rsidRDefault="000D5B52" w:rsidP="000D5B52">
      <w:pPr>
        <w:rPr>
          <w:u w:val="single"/>
        </w:rPr>
      </w:pPr>
    </w:p>
    <w:p w:rsidR="000D5B52" w:rsidRPr="000D5B52" w:rsidRDefault="000D5B52" w:rsidP="000D5B52">
      <w:pPr>
        <w:rPr>
          <w:u w:val="single"/>
        </w:rPr>
      </w:pPr>
      <w:r w:rsidRPr="000D5B52">
        <w:rPr>
          <w:u w:val="single"/>
        </w:rPr>
        <w:t>COMENTARIOS</w:t>
      </w:r>
    </w:p>
    <w:p w:rsidR="000D5B52" w:rsidRDefault="000D5B52" w:rsidP="000D5B52">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D5B52" w:rsidRPr="0071439B" w:rsidTr="000D5B52">
        <w:trPr>
          <w:jc w:val="center"/>
        </w:trPr>
        <w:tc>
          <w:tcPr>
            <w:tcW w:w="8644" w:type="dxa"/>
            <w:shd w:val="clear" w:color="auto" w:fill="auto"/>
          </w:tcPr>
          <w:p w:rsidR="000D5B52" w:rsidRPr="0071439B" w:rsidRDefault="000D5B52" w:rsidP="000D5B52">
            <w:pPr>
              <w:rPr>
                <w:color w:val="365F91"/>
                <w:u w:val="single"/>
              </w:rPr>
            </w:pPr>
          </w:p>
          <w:p w:rsidR="000D5B52" w:rsidRPr="0071439B" w:rsidRDefault="000D5B52" w:rsidP="000D5B52">
            <w:pPr>
              <w:rPr>
                <w:color w:val="365F91"/>
                <w:u w:val="single"/>
              </w:rPr>
            </w:pPr>
          </w:p>
          <w:p w:rsidR="000D5B52" w:rsidRPr="0071439B" w:rsidRDefault="000D5B52" w:rsidP="000D5B52">
            <w:pPr>
              <w:rPr>
                <w:color w:val="365F91"/>
                <w:u w:val="single"/>
              </w:rPr>
            </w:pPr>
          </w:p>
          <w:p w:rsidR="000D5B52" w:rsidRPr="0071439B" w:rsidRDefault="000D5B52" w:rsidP="000D5B52">
            <w:pPr>
              <w:rPr>
                <w:color w:val="365F91"/>
                <w:u w:val="single"/>
              </w:rPr>
            </w:pPr>
          </w:p>
        </w:tc>
      </w:tr>
    </w:tbl>
    <w:p w:rsidR="000D5B52" w:rsidRDefault="000D5B52" w:rsidP="000D5B52">
      <w:pPr>
        <w:rPr>
          <w:b/>
          <w:color w:val="000000"/>
        </w:rPr>
      </w:pPr>
    </w:p>
    <w:p w:rsidR="00781885" w:rsidRDefault="00781885" w:rsidP="00781885">
      <w:pPr>
        <w:pStyle w:val="Nivel2"/>
        <w:numPr>
          <w:ilvl w:val="0"/>
          <w:numId w:val="0"/>
        </w:numPr>
        <w:ind w:left="792"/>
      </w:pPr>
      <w:bookmarkStart w:id="68" w:name="_Toc528923426"/>
      <w:bookmarkStart w:id="69" w:name="_Toc528924109"/>
      <w:bookmarkStart w:id="70" w:name="_Toc528924159"/>
      <w:bookmarkStart w:id="71" w:name="_Toc528924792"/>
    </w:p>
    <w:p w:rsidR="000D5B52" w:rsidRPr="000D5B52" w:rsidRDefault="000D5B52" w:rsidP="00EE2A31">
      <w:pPr>
        <w:pStyle w:val="Nivel2"/>
      </w:pPr>
      <w:bookmarkStart w:id="72" w:name="_Toc532375684"/>
      <w:r>
        <w:t>EQUIPOS DE TESADO</w:t>
      </w:r>
      <w:bookmarkEnd w:id="68"/>
      <w:bookmarkEnd w:id="69"/>
      <w:bookmarkEnd w:id="70"/>
      <w:bookmarkEnd w:id="71"/>
      <w:bookmarkEnd w:id="72"/>
    </w:p>
    <w:p w:rsidR="000D5B52" w:rsidRDefault="000D5B52" w:rsidP="00EE2A31">
      <w:pPr>
        <w:pStyle w:val="Nivel2"/>
        <w:numPr>
          <w:ilvl w:val="0"/>
          <w:numId w:val="0"/>
        </w:numPr>
        <w:ind w:left="792"/>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0D5B52" w:rsidTr="008B17DE">
        <w:trPr>
          <w:trHeight w:val="1361"/>
          <w:jc w:val="center"/>
        </w:trPr>
        <w:tc>
          <w:tcPr>
            <w:tcW w:w="8646" w:type="dxa"/>
            <w:shd w:val="clear" w:color="auto" w:fill="auto"/>
          </w:tcPr>
          <w:p w:rsidR="000D5B52" w:rsidRPr="008B17DE" w:rsidRDefault="00A173F2" w:rsidP="000D5B52">
            <w:pPr>
              <w:pStyle w:val="Textoindependiente2"/>
              <w:rPr>
                <w:rFonts w:ascii="NewsGotT" w:hAnsi="NewsGotT"/>
                <w:color w:val="auto"/>
                <w:u w:val="single"/>
              </w:rPr>
            </w:pPr>
            <w:r w:rsidRPr="008B17DE">
              <w:rPr>
                <w:rFonts w:ascii="NewsGotT" w:hAnsi="NewsGotT"/>
                <w:color w:val="auto"/>
                <w:u w:val="single"/>
              </w:rPr>
              <w:t xml:space="preserve">EHE-08 </w:t>
            </w:r>
            <w:r>
              <w:rPr>
                <w:rFonts w:ascii="NewsGotT" w:hAnsi="NewsGotT"/>
                <w:color w:val="auto"/>
                <w:u w:val="single"/>
              </w:rPr>
              <w:t>Art.</w:t>
            </w:r>
            <w:r w:rsidR="000D5B52" w:rsidRPr="008B17DE">
              <w:rPr>
                <w:rFonts w:ascii="NewsGotT" w:hAnsi="NewsGotT"/>
                <w:color w:val="auto"/>
                <w:u w:val="single"/>
              </w:rPr>
              <w:t xml:space="preserve"> 70.1.2 Equipos para la aplicación del pretensado</w:t>
            </w:r>
          </w:p>
          <w:p w:rsidR="000D5B52" w:rsidRPr="008B17DE" w:rsidRDefault="000D5B52" w:rsidP="000D5B52">
            <w:pPr>
              <w:pStyle w:val="Textoindependiente2"/>
              <w:rPr>
                <w:rFonts w:ascii="NewsGotT" w:hAnsi="NewsGotT"/>
                <w:color w:val="auto"/>
              </w:rPr>
            </w:pPr>
            <w:r w:rsidRPr="008B17DE">
              <w:rPr>
                <w:rFonts w:ascii="NewsGotT" w:hAnsi="NewsGotT"/>
                <w:color w:val="auto"/>
              </w:rPr>
              <w:t xml:space="preserve">En el caso de la aplicación de armaduras activas </w:t>
            </w:r>
            <w:proofErr w:type="spellStart"/>
            <w:r w:rsidRPr="008B17DE">
              <w:rPr>
                <w:rFonts w:ascii="NewsGotT" w:hAnsi="NewsGotT"/>
                <w:color w:val="auto"/>
              </w:rPr>
              <w:t>postesas</w:t>
            </w:r>
            <w:proofErr w:type="spellEnd"/>
            <w:r w:rsidRPr="008B17DE">
              <w:rPr>
                <w:rFonts w:ascii="NewsGotT" w:hAnsi="NewsGotT"/>
                <w:color w:val="auto"/>
              </w:rPr>
              <w:t xml:space="preserve">, los equipos y sistemas para su aplicación deberán disponer de marcado CE, de acuerdo con lo indicado en el correspondiente Documento de Idoneidad Técnica Europeo (DITE) que satisfaga los requisitos de la Guía ETAG 013. </w:t>
            </w:r>
          </w:p>
          <w:p w:rsidR="000D5B52" w:rsidRPr="008B17DE" w:rsidRDefault="000D5B52" w:rsidP="00593252">
            <w:pPr>
              <w:pStyle w:val="Textoindependiente2"/>
              <w:tabs>
                <w:tab w:val="clear" w:pos="567"/>
              </w:tabs>
              <w:spacing w:line="240" w:lineRule="auto"/>
              <w:rPr>
                <w:rFonts w:ascii="NewsGotT" w:hAnsi="NewsGotT"/>
                <w:color w:val="auto"/>
              </w:rPr>
            </w:pPr>
            <w:r w:rsidRPr="008B17DE">
              <w:rPr>
                <w:rFonts w:ascii="NewsGotT" w:hAnsi="NewsGotT"/>
                <w:color w:val="auto"/>
              </w:rPr>
              <w:t>En el caso de armaduras pretesas ancladas por adherencia, el tesado deberá efectuarse en bancos específicos, mediante dispositivos debidamente experimentados y tarados.</w:t>
            </w:r>
          </w:p>
        </w:tc>
      </w:tr>
    </w:tbl>
    <w:p w:rsidR="000D5B52" w:rsidRPr="00B33E12" w:rsidRDefault="000D5B52" w:rsidP="000D5B52"/>
    <w:p w:rsidR="000D5B52" w:rsidRPr="000D5B52" w:rsidRDefault="000D5B52" w:rsidP="00EE2A31">
      <w:pPr>
        <w:pStyle w:val="Nivel3"/>
      </w:pPr>
      <w:bookmarkStart w:id="73" w:name="_Toc528923427"/>
      <w:bookmarkStart w:id="74" w:name="_Toc528924110"/>
      <w:bookmarkStart w:id="75" w:name="_Toc528924160"/>
      <w:bookmarkStart w:id="76" w:name="_Toc528924793"/>
      <w:bookmarkStart w:id="77" w:name="_Toc532375685"/>
      <w:r w:rsidRPr="000D5B52">
        <w:t>Equipos de tesado</w:t>
      </w:r>
      <w:bookmarkEnd w:id="73"/>
      <w:bookmarkEnd w:id="74"/>
      <w:bookmarkEnd w:id="75"/>
      <w:bookmarkEnd w:id="76"/>
      <w:bookmarkEnd w:id="77"/>
    </w:p>
    <w:p w:rsidR="000D5B52" w:rsidRDefault="000D5B52" w:rsidP="000D5B52">
      <w:pPr>
        <w:rPr>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6551"/>
      </w:tblGrid>
      <w:tr w:rsidR="000D5B52" w:rsidRPr="0071439B" w:rsidTr="000D5B52">
        <w:trPr>
          <w:jc w:val="center"/>
        </w:trPr>
        <w:tc>
          <w:tcPr>
            <w:tcW w:w="2093" w:type="dxa"/>
            <w:shd w:val="clear" w:color="auto" w:fill="auto"/>
            <w:vAlign w:val="center"/>
          </w:tcPr>
          <w:p w:rsidR="000D5B52" w:rsidRPr="0071439B" w:rsidRDefault="000D5B52" w:rsidP="000D5B52">
            <w:pPr>
              <w:jc w:val="center"/>
              <w:rPr>
                <w:color w:val="000000"/>
              </w:rPr>
            </w:pPr>
            <w:r w:rsidRPr="0071439B">
              <w:rPr>
                <w:color w:val="000000"/>
              </w:rPr>
              <w:t>Tipo</w:t>
            </w:r>
          </w:p>
        </w:tc>
        <w:tc>
          <w:tcPr>
            <w:tcW w:w="6551" w:type="dxa"/>
            <w:shd w:val="clear" w:color="auto" w:fill="auto"/>
            <w:vAlign w:val="center"/>
          </w:tcPr>
          <w:p w:rsidR="000D5B52" w:rsidRPr="0071439B" w:rsidRDefault="000D5B52" w:rsidP="000D5B52">
            <w:pPr>
              <w:jc w:val="center"/>
              <w:rPr>
                <w:color w:val="000000"/>
              </w:rPr>
            </w:pPr>
          </w:p>
          <w:p w:rsidR="000D5B52" w:rsidRPr="0071439B" w:rsidRDefault="000D5B52" w:rsidP="000D5B52">
            <w:pPr>
              <w:jc w:val="center"/>
              <w:rPr>
                <w:color w:val="000000"/>
              </w:rPr>
            </w:pPr>
          </w:p>
        </w:tc>
      </w:tr>
      <w:tr w:rsidR="000D5B52" w:rsidRPr="0071439B" w:rsidTr="000D5B52">
        <w:trPr>
          <w:jc w:val="center"/>
        </w:trPr>
        <w:tc>
          <w:tcPr>
            <w:tcW w:w="2093" w:type="dxa"/>
            <w:shd w:val="clear" w:color="auto" w:fill="auto"/>
            <w:vAlign w:val="center"/>
          </w:tcPr>
          <w:p w:rsidR="000D5B52" w:rsidRPr="0071439B" w:rsidRDefault="000D5B52" w:rsidP="000D5B52">
            <w:pPr>
              <w:jc w:val="center"/>
              <w:rPr>
                <w:color w:val="000000"/>
              </w:rPr>
            </w:pPr>
            <w:r w:rsidRPr="0071439B">
              <w:rPr>
                <w:color w:val="000000"/>
              </w:rPr>
              <w:t>Potencia</w:t>
            </w:r>
          </w:p>
        </w:tc>
        <w:tc>
          <w:tcPr>
            <w:tcW w:w="6551" w:type="dxa"/>
            <w:shd w:val="clear" w:color="auto" w:fill="auto"/>
            <w:vAlign w:val="center"/>
          </w:tcPr>
          <w:p w:rsidR="000D5B52" w:rsidRPr="0071439B" w:rsidRDefault="000D5B52" w:rsidP="000D5B52">
            <w:pPr>
              <w:jc w:val="center"/>
              <w:rPr>
                <w:color w:val="000000"/>
              </w:rPr>
            </w:pPr>
          </w:p>
          <w:p w:rsidR="000D5B52" w:rsidRPr="0071439B" w:rsidRDefault="000D5B52" w:rsidP="000D5B52">
            <w:pPr>
              <w:jc w:val="center"/>
              <w:rPr>
                <w:color w:val="000000"/>
              </w:rPr>
            </w:pPr>
          </w:p>
        </w:tc>
      </w:tr>
    </w:tbl>
    <w:p w:rsidR="00E62A0F" w:rsidRDefault="00E62A0F" w:rsidP="00E62A0F"/>
    <w:p w:rsidR="003E1C21" w:rsidRPr="00E31185" w:rsidRDefault="003E1C21" w:rsidP="00E62A0F"/>
    <w:p w:rsidR="000D5B52" w:rsidRPr="000D5B52" w:rsidRDefault="000D5B52" w:rsidP="000D5B52">
      <w:pPr>
        <w:rPr>
          <w:u w:val="single"/>
        </w:rPr>
      </w:pPr>
      <w:r w:rsidRPr="000D5B52">
        <w:rPr>
          <w:u w:val="single"/>
        </w:rPr>
        <w:t>COMENTARIOS</w:t>
      </w:r>
    </w:p>
    <w:p w:rsidR="000D5B52" w:rsidRPr="00723094" w:rsidRDefault="000D5B52" w:rsidP="000D5B52">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D5B52" w:rsidRPr="0071439B" w:rsidTr="000D5B52">
        <w:trPr>
          <w:jc w:val="center"/>
        </w:trPr>
        <w:tc>
          <w:tcPr>
            <w:tcW w:w="8644" w:type="dxa"/>
            <w:shd w:val="clear" w:color="auto" w:fill="auto"/>
          </w:tcPr>
          <w:p w:rsidR="000D5B52" w:rsidRPr="00723094" w:rsidRDefault="000D5B52" w:rsidP="000D5B52">
            <w:pPr>
              <w:rPr>
                <w:u w:val="single"/>
              </w:rPr>
            </w:pPr>
          </w:p>
          <w:p w:rsidR="000D5B52" w:rsidRPr="00723094" w:rsidRDefault="000D5B52" w:rsidP="000D5B52">
            <w:pPr>
              <w:rPr>
                <w:u w:val="single"/>
              </w:rPr>
            </w:pPr>
          </w:p>
          <w:p w:rsidR="000D5B52" w:rsidRPr="00723094" w:rsidRDefault="000D5B52" w:rsidP="000D5B52">
            <w:pPr>
              <w:rPr>
                <w:u w:val="single"/>
              </w:rPr>
            </w:pPr>
          </w:p>
          <w:p w:rsidR="000D5B52" w:rsidRPr="0071439B" w:rsidRDefault="000D5B52" w:rsidP="000D5B52">
            <w:pPr>
              <w:rPr>
                <w:color w:val="365F91"/>
                <w:u w:val="single"/>
              </w:rPr>
            </w:pPr>
          </w:p>
        </w:tc>
      </w:tr>
    </w:tbl>
    <w:p w:rsidR="003B573B" w:rsidRDefault="003B573B" w:rsidP="003B573B">
      <w:pPr>
        <w:pStyle w:val="Nivel3"/>
        <w:numPr>
          <w:ilvl w:val="0"/>
          <w:numId w:val="0"/>
        </w:numPr>
        <w:ind w:left="1418"/>
      </w:pPr>
      <w:bookmarkStart w:id="78" w:name="_Toc528923428"/>
      <w:bookmarkStart w:id="79" w:name="_Toc528924111"/>
      <w:bookmarkStart w:id="80" w:name="_Toc528924161"/>
      <w:bookmarkStart w:id="81" w:name="_Toc528924794"/>
    </w:p>
    <w:p w:rsidR="003B573B" w:rsidRDefault="003B573B" w:rsidP="003B573B">
      <w:pPr>
        <w:pStyle w:val="Nivel3"/>
        <w:numPr>
          <w:ilvl w:val="0"/>
          <w:numId w:val="0"/>
        </w:numPr>
        <w:ind w:left="1418"/>
      </w:pPr>
    </w:p>
    <w:p w:rsidR="000D5B52" w:rsidRDefault="000D5B52" w:rsidP="00EE2A31">
      <w:pPr>
        <w:pStyle w:val="Nivel3"/>
      </w:pPr>
      <w:bookmarkStart w:id="82" w:name="_Toc532375686"/>
      <w:r w:rsidRPr="000D5B52">
        <w:t>Equipo</w:t>
      </w:r>
      <w:r>
        <w:t xml:space="preserve"> de medida de fuerza</w:t>
      </w:r>
      <w:bookmarkEnd w:id="78"/>
      <w:bookmarkEnd w:id="79"/>
      <w:bookmarkEnd w:id="80"/>
      <w:bookmarkEnd w:id="81"/>
      <w:bookmarkEnd w:id="82"/>
    </w:p>
    <w:p w:rsidR="000D5B52" w:rsidRDefault="000D5B52" w:rsidP="00EE2A31">
      <w:pPr>
        <w:pStyle w:val="Nivel3"/>
        <w:numPr>
          <w:ilvl w:val="0"/>
          <w:numId w:val="0"/>
        </w:numPr>
        <w:ind w:left="1418"/>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6551"/>
      </w:tblGrid>
      <w:tr w:rsidR="000D5B52" w:rsidRPr="0071439B" w:rsidTr="000D5B52">
        <w:trPr>
          <w:jc w:val="center"/>
        </w:trPr>
        <w:tc>
          <w:tcPr>
            <w:tcW w:w="2093" w:type="dxa"/>
            <w:shd w:val="clear" w:color="auto" w:fill="auto"/>
            <w:vAlign w:val="center"/>
          </w:tcPr>
          <w:p w:rsidR="000D5B52" w:rsidRPr="0071439B" w:rsidRDefault="000D5B52" w:rsidP="000D5B52">
            <w:pPr>
              <w:jc w:val="center"/>
              <w:rPr>
                <w:color w:val="000000"/>
              </w:rPr>
            </w:pPr>
            <w:r w:rsidRPr="0071439B">
              <w:rPr>
                <w:color w:val="000000"/>
              </w:rPr>
              <w:t>Tipo</w:t>
            </w:r>
          </w:p>
        </w:tc>
        <w:tc>
          <w:tcPr>
            <w:tcW w:w="6551" w:type="dxa"/>
            <w:shd w:val="clear" w:color="auto" w:fill="auto"/>
            <w:vAlign w:val="center"/>
          </w:tcPr>
          <w:p w:rsidR="000D5B52" w:rsidRPr="0071439B" w:rsidRDefault="000D5B52" w:rsidP="000D5B52">
            <w:pPr>
              <w:jc w:val="center"/>
              <w:rPr>
                <w:color w:val="000000"/>
              </w:rPr>
            </w:pPr>
          </w:p>
          <w:p w:rsidR="000D5B52" w:rsidRPr="0071439B" w:rsidRDefault="000D5B52" w:rsidP="000D5B52">
            <w:pPr>
              <w:jc w:val="center"/>
              <w:rPr>
                <w:color w:val="000000"/>
              </w:rPr>
            </w:pPr>
          </w:p>
        </w:tc>
      </w:tr>
      <w:tr w:rsidR="000D5B52" w:rsidRPr="0071439B" w:rsidTr="000D5B52">
        <w:trPr>
          <w:jc w:val="center"/>
        </w:trPr>
        <w:tc>
          <w:tcPr>
            <w:tcW w:w="2093" w:type="dxa"/>
            <w:shd w:val="clear" w:color="auto" w:fill="auto"/>
            <w:vAlign w:val="center"/>
          </w:tcPr>
          <w:p w:rsidR="000D5B52" w:rsidRPr="0071439B" w:rsidRDefault="000D5B52" w:rsidP="000D5B52">
            <w:pPr>
              <w:jc w:val="center"/>
              <w:rPr>
                <w:color w:val="000000"/>
              </w:rPr>
            </w:pPr>
            <w:r w:rsidRPr="0071439B">
              <w:rPr>
                <w:color w:val="000000"/>
              </w:rPr>
              <w:t>Precisión</w:t>
            </w:r>
          </w:p>
        </w:tc>
        <w:tc>
          <w:tcPr>
            <w:tcW w:w="6551" w:type="dxa"/>
            <w:shd w:val="clear" w:color="auto" w:fill="auto"/>
            <w:vAlign w:val="center"/>
          </w:tcPr>
          <w:p w:rsidR="000D5B52" w:rsidRPr="0071439B" w:rsidRDefault="000D5B52" w:rsidP="000D5B52">
            <w:pPr>
              <w:jc w:val="center"/>
              <w:rPr>
                <w:color w:val="000000"/>
              </w:rPr>
            </w:pPr>
          </w:p>
          <w:p w:rsidR="000D5B52" w:rsidRPr="0071439B" w:rsidRDefault="000D5B52" w:rsidP="000D5B52">
            <w:pPr>
              <w:jc w:val="center"/>
              <w:rPr>
                <w:color w:val="000000"/>
              </w:rPr>
            </w:pPr>
          </w:p>
        </w:tc>
      </w:tr>
      <w:tr w:rsidR="000D5B52" w:rsidRPr="0071439B" w:rsidTr="000D5B52">
        <w:trPr>
          <w:jc w:val="center"/>
        </w:trPr>
        <w:tc>
          <w:tcPr>
            <w:tcW w:w="2093" w:type="dxa"/>
            <w:shd w:val="clear" w:color="auto" w:fill="auto"/>
            <w:vAlign w:val="center"/>
          </w:tcPr>
          <w:p w:rsidR="000D5B52" w:rsidRPr="0071439B" w:rsidRDefault="000D5B52" w:rsidP="000D5B52">
            <w:pPr>
              <w:jc w:val="center"/>
              <w:rPr>
                <w:color w:val="000000"/>
              </w:rPr>
            </w:pPr>
            <w:r w:rsidRPr="0071439B">
              <w:rPr>
                <w:color w:val="000000"/>
              </w:rPr>
              <w:t>Número de equipos</w:t>
            </w:r>
          </w:p>
        </w:tc>
        <w:tc>
          <w:tcPr>
            <w:tcW w:w="6551" w:type="dxa"/>
            <w:shd w:val="clear" w:color="auto" w:fill="auto"/>
            <w:vAlign w:val="center"/>
          </w:tcPr>
          <w:p w:rsidR="000D5B52" w:rsidRPr="0071439B" w:rsidRDefault="000D5B52" w:rsidP="000D5B52">
            <w:pPr>
              <w:jc w:val="center"/>
              <w:rPr>
                <w:color w:val="000000"/>
              </w:rPr>
            </w:pPr>
          </w:p>
          <w:p w:rsidR="000D5B52" w:rsidRPr="0071439B" w:rsidRDefault="000D5B52" w:rsidP="000D5B52">
            <w:pPr>
              <w:jc w:val="center"/>
              <w:rPr>
                <w:color w:val="000000"/>
              </w:rPr>
            </w:pPr>
          </w:p>
        </w:tc>
      </w:tr>
    </w:tbl>
    <w:p w:rsidR="000D5B52" w:rsidRDefault="000D5B52" w:rsidP="00EE2A31">
      <w:pPr>
        <w:pStyle w:val="Nivel3"/>
        <w:numPr>
          <w:ilvl w:val="0"/>
          <w:numId w:val="0"/>
        </w:numPr>
        <w:ind w:left="1418"/>
      </w:pPr>
    </w:p>
    <w:p w:rsidR="00C8218B" w:rsidRDefault="00C8218B" w:rsidP="00EE2A31">
      <w:pPr>
        <w:pStyle w:val="Nivel3"/>
        <w:numPr>
          <w:ilvl w:val="0"/>
          <w:numId w:val="0"/>
        </w:numPr>
        <w:ind w:left="1418"/>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0D5B52" w:rsidRPr="006954D8" w:rsidTr="000D5B52">
        <w:trPr>
          <w:jc w:val="center"/>
        </w:trPr>
        <w:tc>
          <w:tcPr>
            <w:tcW w:w="6204" w:type="dxa"/>
            <w:shd w:val="clear" w:color="auto" w:fill="auto"/>
          </w:tcPr>
          <w:p w:rsidR="000D5B52" w:rsidRPr="00DC0485" w:rsidRDefault="000D5B52" w:rsidP="000D5B52"/>
        </w:tc>
        <w:tc>
          <w:tcPr>
            <w:tcW w:w="1275" w:type="dxa"/>
            <w:shd w:val="clear" w:color="auto" w:fill="auto"/>
          </w:tcPr>
          <w:p w:rsidR="000D5B52" w:rsidRPr="00DC0485" w:rsidRDefault="000D5B52" w:rsidP="000D5B52">
            <w:pPr>
              <w:jc w:val="center"/>
            </w:pPr>
            <w:r w:rsidRPr="00DC0485">
              <w:t>SI</w:t>
            </w:r>
          </w:p>
        </w:tc>
        <w:tc>
          <w:tcPr>
            <w:tcW w:w="1165" w:type="dxa"/>
            <w:shd w:val="clear" w:color="auto" w:fill="auto"/>
          </w:tcPr>
          <w:p w:rsidR="000D5B52" w:rsidRPr="00DC0485" w:rsidRDefault="000D5B52" w:rsidP="000D5B52">
            <w:pPr>
              <w:jc w:val="center"/>
            </w:pPr>
            <w:r w:rsidRPr="00DC0485">
              <w:t>NO</w:t>
            </w:r>
          </w:p>
        </w:tc>
      </w:tr>
      <w:tr w:rsidR="000D5B52" w:rsidRPr="006954D8" w:rsidTr="000D5B52">
        <w:trPr>
          <w:jc w:val="center"/>
        </w:trPr>
        <w:tc>
          <w:tcPr>
            <w:tcW w:w="6204" w:type="dxa"/>
            <w:shd w:val="clear" w:color="auto" w:fill="auto"/>
          </w:tcPr>
          <w:p w:rsidR="000D5B52" w:rsidRPr="00DC0485" w:rsidRDefault="000D5B52" w:rsidP="00944B12">
            <w:pPr>
              <w:numPr>
                <w:ilvl w:val="0"/>
                <w:numId w:val="9"/>
              </w:numPr>
              <w:tabs>
                <w:tab w:val="clear" w:pos="567"/>
              </w:tabs>
              <w:spacing w:line="240" w:lineRule="auto"/>
            </w:pPr>
            <w:r w:rsidRPr="00DC0485">
              <w:t>¿Se dispone de un listado de los equipos de proceso?</w:t>
            </w:r>
          </w:p>
        </w:tc>
        <w:tc>
          <w:tcPr>
            <w:tcW w:w="1275" w:type="dxa"/>
            <w:shd w:val="clear" w:color="auto" w:fill="auto"/>
          </w:tcPr>
          <w:p w:rsidR="000D5B52" w:rsidRPr="00DC0485" w:rsidRDefault="000D5B52" w:rsidP="000D5B52">
            <w:pPr>
              <w:jc w:val="center"/>
            </w:pPr>
          </w:p>
        </w:tc>
        <w:tc>
          <w:tcPr>
            <w:tcW w:w="1165" w:type="dxa"/>
            <w:shd w:val="clear" w:color="auto" w:fill="auto"/>
          </w:tcPr>
          <w:p w:rsidR="000D5B52" w:rsidRPr="00DC0485" w:rsidRDefault="000D5B52" w:rsidP="000D5B52">
            <w:pPr>
              <w:jc w:val="center"/>
            </w:pPr>
          </w:p>
        </w:tc>
      </w:tr>
      <w:tr w:rsidR="000D5B52" w:rsidRPr="006954D8" w:rsidTr="000D5B52">
        <w:trPr>
          <w:jc w:val="center"/>
        </w:trPr>
        <w:tc>
          <w:tcPr>
            <w:tcW w:w="6204" w:type="dxa"/>
            <w:shd w:val="clear" w:color="auto" w:fill="auto"/>
          </w:tcPr>
          <w:p w:rsidR="000D5B52" w:rsidRPr="00DC0485" w:rsidRDefault="000D5B52" w:rsidP="00944B12">
            <w:pPr>
              <w:numPr>
                <w:ilvl w:val="0"/>
                <w:numId w:val="9"/>
              </w:numPr>
              <w:tabs>
                <w:tab w:val="clear" w:pos="567"/>
              </w:tabs>
              <w:spacing w:line="240" w:lineRule="auto"/>
            </w:pPr>
            <w:r w:rsidRPr="00DC0485">
              <w:t>¿Existen procedimientos para el mantenimiento y control de los equipos de tesado?</w:t>
            </w:r>
          </w:p>
        </w:tc>
        <w:tc>
          <w:tcPr>
            <w:tcW w:w="1275" w:type="dxa"/>
            <w:shd w:val="clear" w:color="auto" w:fill="auto"/>
          </w:tcPr>
          <w:p w:rsidR="000D5B52" w:rsidRPr="00DC0485" w:rsidRDefault="000D5B52" w:rsidP="000D5B52">
            <w:pPr>
              <w:jc w:val="center"/>
            </w:pPr>
          </w:p>
        </w:tc>
        <w:tc>
          <w:tcPr>
            <w:tcW w:w="1165" w:type="dxa"/>
            <w:shd w:val="clear" w:color="auto" w:fill="auto"/>
          </w:tcPr>
          <w:p w:rsidR="000D5B52" w:rsidRPr="00DC0485" w:rsidRDefault="000D5B52" w:rsidP="000D5B52">
            <w:pPr>
              <w:jc w:val="center"/>
            </w:pPr>
          </w:p>
        </w:tc>
      </w:tr>
      <w:tr w:rsidR="000D5B52" w:rsidRPr="006954D8" w:rsidTr="000D5B52">
        <w:trPr>
          <w:jc w:val="center"/>
        </w:trPr>
        <w:tc>
          <w:tcPr>
            <w:tcW w:w="6204" w:type="dxa"/>
            <w:shd w:val="clear" w:color="auto" w:fill="auto"/>
          </w:tcPr>
          <w:p w:rsidR="000D5B52" w:rsidRPr="00DC0485" w:rsidRDefault="000D5B52" w:rsidP="00944B12">
            <w:pPr>
              <w:numPr>
                <w:ilvl w:val="0"/>
                <w:numId w:val="9"/>
              </w:numPr>
              <w:tabs>
                <w:tab w:val="clear" w:pos="567"/>
              </w:tabs>
              <w:spacing w:line="240" w:lineRule="auto"/>
            </w:pPr>
            <w:r w:rsidRPr="00DC0485">
              <w:t>¿Se ha definido la naturaleza, frecuencia y responsable de las inspecciones y operaciones de mantenimiento a realizar sobre los equipos de tesado?</w:t>
            </w:r>
          </w:p>
        </w:tc>
        <w:tc>
          <w:tcPr>
            <w:tcW w:w="1275" w:type="dxa"/>
            <w:shd w:val="clear" w:color="auto" w:fill="auto"/>
          </w:tcPr>
          <w:p w:rsidR="000D5B52" w:rsidRPr="00DC0485" w:rsidRDefault="000D5B52" w:rsidP="000D5B52">
            <w:pPr>
              <w:jc w:val="center"/>
            </w:pPr>
          </w:p>
        </w:tc>
        <w:tc>
          <w:tcPr>
            <w:tcW w:w="1165" w:type="dxa"/>
            <w:shd w:val="clear" w:color="auto" w:fill="auto"/>
          </w:tcPr>
          <w:p w:rsidR="000D5B52" w:rsidRPr="00DC0485" w:rsidRDefault="000D5B52" w:rsidP="000D5B52">
            <w:pPr>
              <w:jc w:val="center"/>
            </w:pPr>
          </w:p>
        </w:tc>
      </w:tr>
      <w:tr w:rsidR="000D5B52" w:rsidRPr="006954D8" w:rsidTr="000D5B52">
        <w:trPr>
          <w:jc w:val="center"/>
        </w:trPr>
        <w:tc>
          <w:tcPr>
            <w:tcW w:w="6204" w:type="dxa"/>
            <w:shd w:val="clear" w:color="auto" w:fill="auto"/>
          </w:tcPr>
          <w:p w:rsidR="000D5B52" w:rsidRPr="00DC0485" w:rsidRDefault="000D5B52" w:rsidP="00944B12">
            <w:pPr>
              <w:numPr>
                <w:ilvl w:val="0"/>
                <w:numId w:val="9"/>
              </w:numPr>
              <w:tabs>
                <w:tab w:val="clear" w:pos="567"/>
              </w:tabs>
              <w:spacing w:line="240" w:lineRule="auto"/>
            </w:pPr>
            <w:r w:rsidRPr="00DC0485">
              <w:t>¿Existe certificado de calibración del equipo de tesado?</w:t>
            </w:r>
            <w:r w:rsidRPr="00DC0485">
              <w:tab/>
            </w:r>
          </w:p>
        </w:tc>
        <w:tc>
          <w:tcPr>
            <w:tcW w:w="1275" w:type="dxa"/>
            <w:shd w:val="clear" w:color="auto" w:fill="auto"/>
          </w:tcPr>
          <w:p w:rsidR="000D5B52" w:rsidRPr="00DC0485" w:rsidRDefault="000D5B52" w:rsidP="000D5B52">
            <w:pPr>
              <w:jc w:val="center"/>
            </w:pPr>
          </w:p>
        </w:tc>
        <w:tc>
          <w:tcPr>
            <w:tcW w:w="1165" w:type="dxa"/>
            <w:shd w:val="clear" w:color="auto" w:fill="auto"/>
          </w:tcPr>
          <w:p w:rsidR="000D5B52" w:rsidRPr="00DC0485" w:rsidRDefault="000D5B52" w:rsidP="000D5B52">
            <w:pPr>
              <w:jc w:val="center"/>
            </w:pPr>
          </w:p>
        </w:tc>
      </w:tr>
      <w:tr w:rsidR="000D5B52" w:rsidRPr="006954D8" w:rsidTr="000D5B52">
        <w:trPr>
          <w:jc w:val="center"/>
        </w:trPr>
        <w:tc>
          <w:tcPr>
            <w:tcW w:w="6204" w:type="dxa"/>
            <w:shd w:val="clear" w:color="auto" w:fill="auto"/>
          </w:tcPr>
          <w:p w:rsidR="000D5B52" w:rsidRPr="00DC0485" w:rsidRDefault="000D5B52" w:rsidP="00944B12">
            <w:pPr>
              <w:numPr>
                <w:ilvl w:val="0"/>
                <w:numId w:val="9"/>
              </w:numPr>
              <w:tabs>
                <w:tab w:val="clear" w:pos="567"/>
              </w:tabs>
              <w:spacing w:line="240" w:lineRule="auto"/>
            </w:pPr>
            <w:r w:rsidRPr="00DC0485">
              <w:t>En caso afirmativo, indicar la fecha del certificado</w:t>
            </w:r>
          </w:p>
        </w:tc>
        <w:tc>
          <w:tcPr>
            <w:tcW w:w="2440" w:type="dxa"/>
            <w:gridSpan w:val="2"/>
            <w:shd w:val="clear" w:color="auto" w:fill="auto"/>
          </w:tcPr>
          <w:p w:rsidR="000D5B52" w:rsidRPr="00DC0485" w:rsidRDefault="000D5B52" w:rsidP="000D5B52">
            <w:pPr>
              <w:jc w:val="center"/>
            </w:pPr>
          </w:p>
        </w:tc>
      </w:tr>
    </w:tbl>
    <w:p w:rsidR="000D5B52" w:rsidRPr="000D5B52" w:rsidRDefault="000D5B52" w:rsidP="00EE2A31">
      <w:pPr>
        <w:pStyle w:val="Nivel3"/>
        <w:numPr>
          <w:ilvl w:val="0"/>
          <w:numId w:val="0"/>
        </w:numPr>
        <w:ind w:left="1418"/>
      </w:pPr>
    </w:p>
    <w:p w:rsidR="000C106E" w:rsidRDefault="000C106E" w:rsidP="000C106E"/>
    <w:p w:rsidR="000C106E" w:rsidRDefault="000D5B52" w:rsidP="00EE2A31">
      <w:pPr>
        <w:pStyle w:val="Nivel3"/>
      </w:pPr>
      <w:bookmarkStart w:id="83" w:name="_Toc528923429"/>
      <w:bookmarkStart w:id="84" w:name="_Toc528924112"/>
      <w:bookmarkStart w:id="85" w:name="_Toc528924162"/>
      <w:bookmarkStart w:id="86" w:name="_Toc528924795"/>
      <w:bookmarkStart w:id="87" w:name="_Toc532375687"/>
      <w:r>
        <w:t>Equipo de medida de alargamiento</w:t>
      </w:r>
      <w:bookmarkEnd w:id="83"/>
      <w:bookmarkEnd w:id="84"/>
      <w:bookmarkEnd w:id="85"/>
      <w:bookmarkEnd w:id="86"/>
      <w:bookmarkEnd w:id="87"/>
    </w:p>
    <w:p w:rsidR="000D5B52" w:rsidRDefault="000D5B52" w:rsidP="000D5B52">
      <w:pPr>
        <w:rPr>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4111"/>
        <w:gridCol w:w="1275"/>
        <w:gridCol w:w="1165"/>
      </w:tblGrid>
      <w:tr w:rsidR="000D5B52" w:rsidRPr="0071439B" w:rsidTr="000D5B52">
        <w:trPr>
          <w:trHeight w:val="460"/>
          <w:jc w:val="center"/>
        </w:trPr>
        <w:tc>
          <w:tcPr>
            <w:tcW w:w="2093" w:type="dxa"/>
            <w:shd w:val="clear" w:color="auto" w:fill="auto"/>
            <w:vAlign w:val="center"/>
          </w:tcPr>
          <w:p w:rsidR="000D5B52" w:rsidRPr="0071439B" w:rsidRDefault="000D5B52" w:rsidP="000D5B52">
            <w:pPr>
              <w:jc w:val="center"/>
              <w:rPr>
                <w:color w:val="000000"/>
              </w:rPr>
            </w:pPr>
            <w:r w:rsidRPr="0071439B">
              <w:rPr>
                <w:color w:val="000000"/>
              </w:rPr>
              <w:t>Tipo</w:t>
            </w:r>
          </w:p>
        </w:tc>
        <w:tc>
          <w:tcPr>
            <w:tcW w:w="6551" w:type="dxa"/>
            <w:gridSpan w:val="3"/>
            <w:shd w:val="clear" w:color="auto" w:fill="auto"/>
            <w:vAlign w:val="center"/>
          </w:tcPr>
          <w:p w:rsidR="000D5B52" w:rsidRPr="0071439B" w:rsidRDefault="000D5B52" w:rsidP="000D5B52">
            <w:pPr>
              <w:jc w:val="center"/>
              <w:rPr>
                <w:color w:val="000000"/>
              </w:rPr>
            </w:pPr>
          </w:p>
          <w:p w:rsidR="000D5B52" w:rsidRPr="0071439B" w:rsidRDefault="000D5B52" w:rsidP="000D5B52">
            <w:pPr>
              <w:jc w:val="center"/>
              <w:rPr>
                <w:color w:val="000000"/>
              </w:rPr>
            </w:pPr>
          </w:p>
        </w:tc>
      </w:tr>
      <w:tr w:rsidR="000D5B52" w:rsidRPr="0071439B" w:rsidTr="000D5B52">
        <w:trPr>
          <w:trHeight w:val="460"/>
          <w:jc w:val="center"/>
        </w:trPr>
        <w:tc>
          <w:tcPr>
            <w:tcW w:w="2093" w:type="dxa"/>
            <w:shd w:val="clear" w:color="auto" w:fill="auto"/>
            <w:vAlign w:val="center"/>
          </w:tcPr>
          <w:p w:rsidR="000D5B52" w:rsidRPr="0071439B" w:rsidRDefault="000D5B52" w:rsidP="000D5B52">
            <w:pPr>
              <w:jc w:val="center"/>
              <w:rPr>
                <w:color w:val="000000"/>
              </w:rPr>
            </w:pPr>
            <w:r w:rsidRPr="0071439B">
              <w:rPr>
                <w:color w:val="000000"/>
              </w:rPr>
              <w:t>Precisión</w:t>
            </w:r>
          </w:p>
        </w:tc>
        <w:tc>
          <w:tcPr>
            <w:tcW w:w="6551" w:type="dxa"/>
            <w:gridSpan w:val="3"/>
            <w:shd w:val="clear" w:color="auto" w:fill="auto"/>
            <w:vAlign w:val="center"/>
          </w:tcPr>
          <w:p w:rsidR="000D5B52" w:rsidRPr="0071439B" w:rsidRDefault="000D5B52" w:rsidP="000D5B52">
            <w:pPr>
              <w:jc w:val="center"/>
              <w:rPr>
                <w:color w:val="000000"/>
              </w:rPr>
            </w:pPr>
          </w:p>
          <w:p w:rsidR="000D5B52" w:rsidRPr="0071439B" w:rsidRDefault="000D5B52" w:rsidP="000D5B52">
            <w:pPr>
              <w:jc w:val="center"/>
              <w:rPr>
                <w:color w:val="000000"/>
              </w:rPr>
            </w:pPr>
          </w:p>
        </w:tc>
      </w:tr>
      <w:tr w:rsidR="000D5B52" w:rsidRPr="0071439B" w:rsidTr="000D5B52">
        <w:trPr>
          <w:trHeight w:val="460"/>
          <w:jc w:val="center"/>
        </w:trPr>
        <w:tc>
          <w:tcPr>
            <w:tcW w:w="2093" w:type="dxa"/>
            <w:shd w:val="clear" w:color="auto" w:fill="auto"/>
            <w:vAlign w:val="center"/>
          </w:tcPr>
          <w:p w:rsidR="000D5B52" w:rsidRPr="0071439B" w:rsidRDefault="000D5B52" w:rsidP="000D5B52">
            <w:pPr>
              <w:jc w:val="center"/>
              <w:rPr>
                <w:color w:val="000000"/>
              </w:rPr>
            </w:pPr>
            <w:r w:rsidRPr="0071439B">
              <w:rPr>
                <w:color w:val="000000"/>
              </w:rPr>
              <w:t>Recorrido máximo</w:t>
            </w:r>
          </w:p>
        </w:tc>
        <w:tc>
          <w:tcPr>
            <w:tcW w:w="6551" w:type="dxa"/>
            <w:gridSpan w:val="3"/>
            <w:shd w:val="clear" w:color="auto" w:fill="auto"/>
            <w:vAlign w:val="center"/>
          </w:tcPr>
          <w:p w:rsidR="000D5B52" w:rsidRPr="0071439B" w:rsidRDefault="000D5B52" w:rsidP="000D5B52">
            <w:pPr>
              <w:jc w:val="center"/>
              <w:rPr>
                <w:color w:val="000000"/>
              </w:rPr>
            </w:pPr>
          </w:p>
          <w:p w:rsidR="000D5B52" w:rsidRPr="0071439B" w:rsidRDefault="000D5B52" w:rsidP="000D5B52">
            <w:pPr>
              <w:jc w:val="center"/>
              <w:rPr>
                <w:color w:val="000000"/>
              </w:rPr>
            </w:pPr>
          </w:p>
        </w:tc>
      </w:tr>
      <w:tr w:rsidR="000D5B52" w:rsidRPr="0071439B" w:rsidTr="000D5B52">
        <w:trPr>
          <w:trHeight w:val="460"/>
          <w:jc w:val="center"/>
        </w:trPr>
        <w:tc>
          <w:tcPr>
            <w:tcW w:w="2093" w:type="dxa"/>
            <w:shd w:val="clear" w:color="auto" w:fill="auto"/>
            <w:vAlign w:val="center"/>
          </w:tcPr>
          <w:p w:rsidR="000D5B52" w:rsidRPr="0071439B" w:rsidRDefault="000D5B52" w:rsidP="000D5B52">
            <w:pPr>
              <w:jc w:val="center"/>
              <w:rPr>
                <w:color w:val="000000"/>
              </w:rPr>
            </w:pPr>
            <w:r w:rsidRPr="0071439B">
              <w:rPr>
                <w:color w:val="000000"/>
              </w:rPr>
              <w:t>Número de equipos</w:t>
            </w:r>
          </w:p>
        </w:tc>
        <w:tc>
          <w:tcPr>
            <w:tcW w:w="6551" w:type="dxa"/>
            <w:gridSpan w:val="3"/>
            <w:shd w:val="clear" w:color="auto" w:fill="auto"/>
            <w:vAlign w:val="center"/>
          </w:tcPr>
          <w:p w:rsidR="000D5B52" w:rsidRPr="0071439B" w:rsidRDefault="000D5B52" w:rsidP="000D5B52">
            <w:pPr>
              <w:rPr>
                <w:color w:val="000000"/>
              </w:rPr>
            </w:pPr>
          </w:p>
        </w:tc>
      </w:tr>
      <w:tr w:rsidR="000D5B52" w:rsidRPr="006954D8" w:rsidTr="000D5B52">
        <w:trPr>
          <w:jc w:val="center"/>
        </w:trPr>
        <w:tc>
          <w:tcPr>
            <w:tcW w:w="6204" w:type="dxa"/>
            <w:gridSpan w:val="2"/>
            <w:shd w:val="clear" w:color="auto" w:fill="auto"/>
          </w:tcPr>
          <w:p w:rsidR="000D5B52" w:rsidRPr="00DC0485" w:rsidRDefault="000D5B52" w:rsidP="000D5B52">
            <w:r>
              <w:rPr>
                <w:i/>
                <w:color w:val="000000"/>
              </w:rPr>
              <w:tab/>
            </w:r>
          </w:p>
        </w:tc>
        <w:tc>
          <w:tcPr>
            <w:tcW w:w="1275" w:type="dxa"/>
            <w:shd w:val="clear" w:color="auto" w:fill="auto"/>
          </w:tcPr>
          <w:p w:rsidR="000D5B52" w:rsidRPr="00DC0485" w:rsidRDefault="000D5B52" w:rsidP="000D5B52">
            <w:pPr>
              <w:jc w:val="center"/>
            </w:pPr>
            <w:r w:rsidRPr="00DC0485">
              <w:t>SI</w:t>
            </w:r>
          </w:p>
        </w:tc>
        <w:tc>
          <w:tcPr>
            <w:tcW w:w="1165" w:type="dxa"/>
            <w:shd w:val="clear" w:color="auto" w:fill="auto"/>
          </w:tcPr>
          <w:p w:rsidR="000D5B52" w:rsidRPr="00DC0485" w:rsidRDefault="000D5B52" w:rsidP="000D5B52">
            <w:pPr>
              <w:jc w:val="center"/>
            </w:pPr>
            <w:r w:rsidRPr="00DC0485">
              <w:t>NO</w:t>
            </w:r>
          </w:p>
        </w:tc>
      </w:tr>
      <w:tr w:rsidR="000D5B52" w:rsidRPr="006954D8" w:rsidTr="000D5B52">
        <w:trPr>
          <w:jc w:val="center"/>
        </w:trPr>
        <w:tc>
          <w:tcPr>
            <w:tcW w:w="6204" w:type="dxa"/>
            <w:gridSpan w:val="2"/>
            <w:shd w:val="clear" w:color="auto" w:fill="auto"/>
          </w:tcPr>
          <w:p w:rsidR="000D5B52" w:rsidRPr="00DC0485" w:rsidRDefault="000D5B52" w:rsidP="00944B12">
            <w:pPr>
              <w:numPr>
                <w:ilvl w:val="0"/>
                <w:numId w:val="9"/>
              </w:numPr>
              <w:tabs>
                <w:tab w:val="clear" w:pos="567"/>
              </w:tabs>
              <w:spacing w:line="240" w:lineRule="auto"/>
            </w:pPr>
            <w:r w:rsidRPr="00DC0485">
              <w:t>¿Existe certificado de calibración del equipo de medida?</w:t>
            </w:r>
            <w:r w:rsidRPr="00DC0485">
              <w:tab/>
            </w:r>
          </w:p>
        </w:tc>
        <w:tc>
          <w:tcPr>
            <w:tcW w:w="1275" w:type="dxa"/>
            <w:shd w:val="clear" w:color="auto" w:fill="auto"/>
          </w:tcPr>
          <w:p w:rsidR="000D5B52" w:rsidRPr="00DC0485" w:rsidRDefault="000D5B52" w:rsidP="000D5B52">
            <w:pPr>
              <w:jc w:val="center"/>
            </w:pPr>
          </w:p>
        </w:tc>
        <w:tc>
          <w:tcPr>
            <w:tcW w:w="1165" w:type="dxa"/>
            <w:shd w:val="clear" w:color="auto" w:fill="auto"/>
          </w:tcPr>
          <w:p w:rsidR="000D5B52" w:rsidRPr="00DC0485" w:rsidRDefault="000D5B52" w:rsidP="000D5B52">
            <w:pPr>
              <w:jc w:val="center"/>
            </w:pPr>
          </w:p>
        </w:tc>
      </w:tr>
      <w:tr w:rsidR="000D5B52" w:rsidRPr="006954D8" w:rsidTr="000D5B52">
        <w:trPr>
          <w:jc w:val="center"/>
        </w:trPr>
        <w:tc>
          <w:tcPr>
            <w:tcW w:w="6204" w:type="dxa"/>
            <w:gridSpan w:val="2"/>
            <w:shd w:val="clear" w:color="auto" w:fill="auto"/>
          </w:tcPr>
          <w:p w:rsidR="000D5B52" w:rsidRPr="00DC0485" w:rsidRDefault="000D5B52" w:rsidP="00944B12">
            <w:pPr>
              <w:numPr>
                <w:ilvl w:val="0"/>
                <w:numId w:val="9"/>
              </w:numPr>
              <w:tabs>
                <w:tab w:val="clear" w:pos="567"/>
              </w:tabs>
              <w:spacing w:line="240" w:lineRule="auto"/>
            </w:pPr>
            <w:r w:rsidRPr="00DC0485">
              <w:t>En caso afirmativo, indicar la fecha del certificado</w:t>
            </w:r>
          </w:p>
        </w:tc>
        <w:tc>
          <w:tcPr>
            <w:tcW w:w="2440" w:type="dxa"/>
            <w:gridSpan w:val="2"/>
            <w:shd w:val="clear" w:color="auto" w:fill="auto"/>
          </w:tcPr>
          <w:p w:rsidR="000D5B52" w:rsidRPr="00DC0485" w:rsidRDefault="000D5B52" w:rsidP="000D5B52">
            <w:pPr>
              <w:jc w:val="center"/>
            </w:pPr>
          </w:p>
        </w:tc>
      </w:tr>
    </w:tbl>
    <w:p w:rsidR="000D5B52" w:rsidRDefault="000D5B52" w:rsidP="000D5B52">
      <w:pPr>
        <w:rPr>
          <w:i/>
          <w:color w:val="000000"/>
        </w:rPr>
      </w:pPr>
    </w:p>
    <w:p w:rsidR="000D5B52" w:rsidRDefault="000D5B52" w:rsidP="000D5B52">
      <w:pPr>
        <w:rPr>
          <w:u w:val="single"/>
        </w:rPr>
      </w:pPr>
    </w:p>
    <w:p w:rsidR="000D5B52" w:rsidRPr="000D5B52" w:rsidRDefault="000D5B52" w:rsidP="000D5B52">
      <w:pPr>
        <w:rPr>
          <w:u w:val="single"/>
        </w:rPr>
      </w:pPr>
      <w:r w:rsidRPr="000D5B52">
        <w:rPr>
          <w:u w:val="single"/>
        </w:rPr>
        <w:t>COMENTARIOS</w:t>
      </w:r>
    </w:p>
    <w:p w:rsidR="000D5B52" w:rsidRPr="00723094" w:rsidRDefault="000D5B52" w:rsidP="000D5B52">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D5B52" w:rsidRPr="0071439B" w:rsidTr="000D5B52">
        <w:trPr>
          <w:jc w:val="center"/>
        </w:trPr>
        <w:tc>
          <w:tcPr>
            <w:tcW w:w="8644" w:type="dxa"/>
            <w:shd w:val="clear" w:color="auto" w:fill="auto"/>
          </w:tcPr>
          <w:p w:rsidR="000D5B52" w:rsidRPr="00FA74D9" w:rsidRDefault="000D5B52" w:rsidP="000D5B52">
            <w:pPr>
              <w:rPr>
                <w:u w:val="single"/>
              </w:rPr>
            </w:pPr>
          </w:p>
          <w:p w:rsidR="000D5B52" w:rsidRPr="00FA74D9" w:rsidRDefault="000D5B52" w:rsidP="000D5B52">
            <w:pPr>
              <w:rPr>
                <w:u w:val="single"/>
              </w:rPr>
            </w:pPr>
          </w:p>
          <w:p w:rsidR="000D5B52" w:rsidRPr="00FA74D9" w:rsidRDefault="000D5B52" w:rsidP="000D5B52">
            <w:pPr>
              <w:rPr>
                <w:u w:val="single"/>
              </w:rPr>
            </w:pPr>
          </w:p>
          <w:p w:rsidR="00BA1E28" w:rsidRPr="0071439B" w:rsidRDefault="00BA1E28" w:rsidP="000D5B52">
            <w:pPr>
              <w:rPr>
                <w:color w:val="365F91"/>
                <w:u w:val="single"/>
              </w:rPr>
            </w:pPr>
          </w:p>
        </w:tc>
      </w:tr>
    </w:tbl>
    <w:p w:rsidR="003B573B" w:rsidRDefault="003B573B" w:rsidP="003B573B">
      <w:pPr>
        <w:pStyle w:val="Nivel2"/>
        <w:numPr>
          <w:ilvl w:val="0"/>
          <w:numId w:val="0"/>
        </w:numPr>
        <w:ind w:left="792"/>
      </w:pPr>
      <w:bookmarkStart w:id="88" w:name="_Toc528923430"/>
      <w:bookmarkStart w:id="89" w:name="_Toc528924113"/>
      <w:bookmarkStart w:id="90" w:name="_Toc528924163"/>
      <w:bookmarkStart w:id="91" w:name="_Toc528924796"/>
    </w:p>
    <w:p w:rsidR="003B573B" w:rsidRDefault="003B573B" w:rsidP="003B573B">
      <w:pPr>
        <w:pStyle w:val="Nivel2"/>
        <w:numPr>
          <w:ilvl w:val="0"/>
          <w:numId w:val="0"/>
        </w:numPr>
        <w:ind w:left="792"/>
      </w:pPr>
    </w:p>
    <w:p w:rsidR="000D5B52" w:rsidRDefault="000D5B52" w:rsidP="00EE2A31">
      <w:pPr>
        <w:pStyle w:val="Nivel2"/>
      </w:pPr>
      <w:bookmarkStart w:id="92" w:name="_Toc532375688"/>
      <w:r>
        <w:t>PROCESO DE TESADO DE LAS ARMADURAS ACTIVAS</w:t>
      </w:r>
      <w:bookmarkEnd w:id="88"/>
      <w:bookmarkEnd w:id="89"/>
      <w:bookmarkEnd w:id="90"/>
      <w:bookmarkEnd w:id="91"/>
      <w:bookmarkEnd w:id="92"/>
    </w:p>
    <w:p w:rsidR="000C106E" w:rsidRDefault="000C106E"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0D5B52" w:rsidTr="008B17DE">
        <w:trPr>
          <w:jc w:val="center"/>
        </w:trPr>
        <w:tc>
          <w:tcPr>
            <w:tcW w:w="8646" w:type="dxa"/>
            <w:shd w:val="clear" w:color="auto" w:fill="auto"/>
          </w:tcPr>
          <w:p w:rsidR="000D5B52" w:rsidRPr="008B17DE" w:rsidRDefault="00810B70" w:rsidP="008B17DE">
            <w:pPr>
              <w:tabs>
                <w:tab w:val="clear" w:pos="567"/>
              </w:tabs>
              <w:spacing w:line="240" w:lineRule="auto"/>
              <w:rPr>
                <w:i/>
                <w:sz w:val="16"/>
                <w:u w:val="single"/>
              </w:rPr>
            </w:pPr>
            <w:r>
              <w:rPr>
                <w:i/>
                <w:sz w:val="16"/>
                <w:u w:val="single"/>
              </w:rPr>
              <w:t xml:space="preserve">EHE-08 </w:t>
            </w:r>
            <w:r w:rsidR="00EE1166">
              <w:rPr>
                <w:i/>
                <w:sz w:val="16"/>
                <w:u w:val="single"/>
              </w:rPr>
              <w:t>ART.</w:t>
            </w:r>
            <w:r w:rsidR="000D5B52" w:rsidRPr="008B17DE">
              <w:rPr>
                <w:i/>
                <w:sz w:val="16"/>
                <w:u w:val="single"/>
              </w:rPr>
              <w:t xml:space="preserve"> 70.3 PROCESOS DE TESADO DE LAS ARMADURAS ACTIVAS</w:t>
            </w:r>
          </w:p>
          <w:p w:rsidR="000D5B52" w:rsidRPr="008B17DE" w:rsidRDefault="00810B70" w:rsidP="008B17DE">
            <w:pPr>
              <w:tabs>
                <w:tab w:val="clear" w:pos="567"/>
              </w:tabs>
              <w:spacing w:line="240" w:lineRule="auto"/>
              <w:rPr>
                <w:i/>
                <w:sz w:val="16"/>
                <w:u w:val="single"/>
              </w:rPr>
            </w:pPr>
            <w:r w:rsidRPr="008B17DE">
              <w:rPr>
                <w:i/>
                <w:sz w:val="16"/>
                <w:u w:val="single"/>
              </w:rPr>
              <w:t xml:space="preserve">EHE-08 </w:t>
            </w:r>
            <w:r>
              <w:rPr>
                <w:i/>
                <w:sz w:val="16"/>
                <w:u w:val="single"/>
              </w:rPr>
              <w:t>Art.</w:t>
            </w:r>
            <w:r w:rsidR="000D5B52" w:rsidRPr="008B17DE">
              <w:rPr>
                <w:i/>
                <w:sz w:val="16"/>
                <w:u w:val="single"/>
              </w:rPr>
              <w:t xml:space="preserve"> 70.3.1 Generalidades</w:t>
            </w:r>
          </w:p>
          <w:p w:rsidR="000D5B52" w:rsidRPr="008B17DE" w:rsidRDefault="000D5B52" w:rsidP="008B17DE">
            <w:pPr>
              <w:tabs>
                <w:tab w:val="clear" w:pos="567"/>
              </w:tabs>
              <w:spacing w:line="240" w:lineRule="auto"/>
              <w:rPr>
                <w:i/>
                <w:sz w:val="16"/>
                <w:u w:val="single"/>
              </w:rPr>
            </w:pPr>
            <w:r w:rsidRPr="008B17DE">
              <w:rPr>
                <w:i/>
                <w:sz w:val="16"/>
              </w:rPr>
              <w:tab/>
              <w:t xml:space="preserve"> “El tesado deberá realizarse de acuerdo con un plan previamente establecido, en el cual deberán tenerse en cuenta las recomendaciones del fabricante del sistema utilizado. En particular, se cuidará de que el gato apoye perpendicularmente y centrado sobre el anclaje.”</w:t>
            </w:r>
          </w:p>
          <w:p w:rsidR="000D5B52" w:rsidRDefault="000D5B52" w:rsidP="000D5B52"/>
          <w:p w:rsidR="000D5B52" w:rsidRPr="003E0CDF" w:rsidRDefault="00810B70" w:rsidP="008B17DE">
            <w:pPr>
              <w:tabs>
                <w:tab w:val="clear" w:pos="567"/>
              </w:tabs>
              <w:spacing w:line="240" w:lineRule="auto"/>
              <w:rPr>
                <w:i/>
                <w:sz w:val="16"/>
                <w:szCs w:val="16"/>
                <w:u w:val="single"/>
              </w:rPr>
            </w:pPr>
            <w:r w:rsidRPr="003E0CDF">
              <w:rPr>
                <w:i/>
                <w:sz w:val="16"/>
                <w:szCs w:val="16"/>
                <w:u w:val="single"/>
              </w:rPr>
              <w:t xml:space="preserve">EHE-08 </w:t>
            </w:r>
            <w:r>
              <w:rPr>
                <w:i/>
                <w:sz w:val="16"/>
                <w:szCs w:val="16"/>
                <w:u w:val="single"/>
              </w:rPr>
              <w:t>Art.</w:t>
            </w:r>
            <w:r w:rsidR="000D5B52" w:rsidRPr="003E0CDF">
              <w:rPr>
                <w:i/>
                <w:sz w:val="16"/>
                <w:szCs w:val="16"/>
                <w:u w:val="single"/>
              </w:rPr>
              <w:t xml:space="preserve"> 70.3.2 Programa de tesado:</w:t>
            </w:r>
          </w:p>
          <w:p w:rsidR="000D5B52" w:rsidRPr="003E0CDF" w:rsidRDefault="000D5B52" w:rsidP="008B17DE">
            <w:pPr>
              <w:tabs>
                <w:tab w:val="clear" w:pos="567"/>
              </w:tabs>
              <w:spacing w:line="240" w:lineRule="auto"/>
              <w:rPr>
                <w:i/>
                <w:sz w:val="16"/>
                <w:szCs w:val="16"/>
              </w:rPr>
            </w:pPr>
            <w:r w:rsidRPr="003E0CDF">
              <w:rPr>
                <w:i/>
                <w:sz w:val="16"/>
                <w:szCs w:val="16"/>
              </w:rPr>
              <w:tab/>
              <w:t>“En el programa de tesado deberá hacerse constar expresamente:</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A)</w:t>
            </w:r>
            <w:r w:rsidRPr="003E0CDF">
              <w:rPr>
                <w:i/>
                <w:sz w:val="16"/>
                <w:szCs w:val="16"/>
              </w:rPr>
              <w:tab/>
              <w:t>Armaduras pretesas:</w:t>
            </w:r>
          </w:p>
          <w:p w:rsidR="000D5B52" w:rsidRPr="003E0CDF" w:rsidRDefault="000D5B52" w:rsidP="008B17DE">
            <w:pPr>
              <w:tabs>
                <w:tab w:val="clear" w:pos="567"/>
                <w:tab w:val="num" w:pos="1065"/>
              </w:tabs>
              <w:spacing w:line="240" w:lineRule="auto"/>
              <w:ind w:left="1065" w:hanging="360"/>
              <w:rPr>
                <w:i/>
                <w:sz w:val="16"/>
                <w:szCs w:val="16"/>
              </w:rPr>
            </w:pPr>
            <w:r w:rsidRPr="003E0CDF">
              <w:rPr>
                <w:sz w:val="16"/>
                <w:szCs w:val="16"/>
              </w:rPr>
              <w:t>-</w:t>
            </w:r>
            <w:r w:rsidRPr="003E0CDF">
              <w:rPr>
                <w:sz w:val="16"/>
                <w:szCs w:val="16"/>
              </w:rPr>
              <w:tab/>
            </w:r>
            <w:r w:rsidRPr="003E0CDF">
              <w:rPr>
                <w:i/>
                <w:sz w:val="16"/>
                <w:szCs w:val="16"/>
              </w:rPr>
              <w:t>El orden de tesado de las armaduras; eventualmente, las sucesivas etapas parciales de pretensado</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La presión o fuerza que no debe sobrepasarse en los gatos.</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El valor de la carga de tesado en los anclajes.</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Los alargamientos que deben obtenerse teniendo en cuenta, en su caso, los movimientos originados por la penetración de la cuña.</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El modo y secuencia que deberá seguirse para la liberación de los tendones.</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La resistencia requerida al hormigón en el momento de la transferencia.</w:t>
            </w:r>
          </w:p>
          <w:p w:rsidR="000D5B52" w:rsidRPr="003E0CDF" w:rsidRDefault="000D5B52" w:rsidP="000D5B52">
            <w:pPr>
              <w:rPr>
                <w:sz w:val="16"/>
                <w:szCs w:val="16"/>
              </w:rPr>
            </w:pPr>
          </w:p>
          <w:p w:rsidR="000D5B52" w:rsidRPr="003E0CDF" w:rsidRDefault="000D5B52" w:rsidP="008B17DE">
            <w:pPr>
              <w:tabs>
                <w:tab w:val="clear" w:pos="567"/>
                <w:tab w:val="num" w:pos="1065"/>
              </w:tabs>
              <w:spacing w:line="240" w:lineRule="auto"/>
              <w:ind w:left="1065" w:hanging="360"/>
              <w:rPr>
                <w:i/>
                <w:sz w:val="16"/>
                <w:szCs w:val="16"/>
              </w:rPr>
            </w:pPr>
            <w:r w:rsidRPr="008B17DE">
              <w:rPr>
                <w:i/>
                <w:sz w:val="16"/>
              </w:rPr>
              <w:t>B)</w:t>
            </w:r>
            <w:r w:rsidRPr="008B17DE">
              <w:rPr>
                <w:i/>
                <w:sz w:val="16"/>
              </w:rPr>
              <w:tab/>
            </w:r>
            <w:r w:rsidRPr="003E0CDF">
              <w:rPr>
                <w:i/>
                <w:sz w:val="16"/>
                <w:szCs w:val="16"/>
              </w:rPr>
              <w:t xml:space="preserve">Armaduras </w:t>
            </w:r>
            <w:proofErr w:type="spellStart"/>
            <w:r w:rsidRPr="003E0CDF">
              <w:rPr>
                <w:i/>
                <w:sz w:val="16"/>
                <w:szCs w:val="16"/>
              </w:rPr>
              <w:t>postesas</w:t>
            </w:r>
            <w:proofErr w:type="spellEnd"/>
            <w:r w:rsidRPr="003E0CDF">
              <w:rPr>
                <w:i/>
                <w:sz w:val="16"/>
                <w:szCs w:val="16"/>
              </w:rPr>
              <w:t>:</w:t>
            </w:r>
          </w:p>
          <w:p w:rsidR="000D5B52" w:rsidRPr="003E0CDF" w:rsidRDefault="000D5B52" w:rsidP="008B17DE">
            <w:pPr>
              <w:tabs>
                <w:tab w:val="clear" w:pos="567"/>
                <w:tab w:val="num" w:pos="1065"/>
              </w:tabs>
              <w:spacing w:line="240" w:lineRule="auto"/>
              <w:ind w:left="1065" w:hanging="360"/>
              <w:rPr>
                <w:i/>
                <w:sz w:val="16"/>
                <w:szCs w:val="16"/>
              </w:rPr>
            </w:pPr>
            <w:r w:rsidRPr="003E0CDF">
              <w:rPr>
                <w:sz w:val="16"/>
                <w:szCs w:val="16"/>
              </w:rPr>
              <w:t>-</w:t>
            </w:r>
            <w:r w:rsidRPr="003E0CDF">
              <w:rPr>
                <w:sz w:val="16"/>
                <w:szCs w:val="16"/>
              </w:rPr>
              <w:tab/>
            </w:r>
            <w:r w:rsidRPr="003E0CDF">
              <w:rPr>
                <w:i/>
                <w:sz w:val="16"/>
                <w:szCs w:val="16"/>
              </w:rPr>
              <w:t>El orden de tesado de las armaduras.</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La presión o fuerza que debe desarrollarse en el gato.</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El alargamiento previsto y la máxima penetración de la cuña.</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El momento de retirada de las cimbras durante el tesado, en su caso.</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La resistencia requerida al hormigón antes del tesado.</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El número, tipo y localización de los acopladores</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El módulo de elasticidad supuesto para la armadura activa.</w:t>
            </w:r>
          </w:p>
          <w:p w:rsidR="000D5B52" w:rsidRPr="003E0CDF" w:rsidRDefault="000D5B52" w:rsidP="008B17DE">
            <w:pPr>
              <w:tabs>
                <w:tab w:val="clear" w:pos="567"/>
                <w:tab w:val="num" w:pos="1065"/>
              </w:tabs>
              <w:spacing w:line="240" w:lineRule="auto"/>
              <w:ind w:left="1065" w:hanging="360"/>
              <w:rPr>
                <w:i/>
                <w:sz w:val="16"/>
                <w:szCs w:val="16"/>
              </w:rPr>
            </w:pPr>
            <w:r w:rsidRPr="003E0CDF">
              <w:rPr>
                <w:i/>
                <w:sz w:val="16"/>
                <w:szCs w:val="16"/>
              </w:rPr>
              <w:t>-</w:t>
            </w:r>
            <w:r w:rsidRPr="003E0CDF">
              <w:rPr>
                <w:i/>
                <w:sz w:val="16"/>
                <w:szCs w:val="16"/>
              </w:rPr>
              <w:tab/>
              <w:t>Los coeficientes de rozamiento teóricos tenidos en cuenta.</w:t>
            </w:r>
          </w:p>
          <w:p w:rsidR="000D5B52" w:rsidRPr="003E0CDF" w:rsidRDefault="000D5B52" w:rsidP="000D5B52">
            <w:pPr>
              <w:rPr>
                <w:sz w:val="16"/>
                <w:szCs w:val="16"/>
              </w:rPr>
            </w:pPr>
          </w:p>
          <w:p w:rsidR="000D5B52" w:rsidRPr="00194762" w:rsidRDefault="000D5B52" w:rsidP="00194762">
            <w:pPr>
              <w:tabs>
                <w:tab w:val="clear" w:pos="567"/>
                <w:tab w:val="left" w:pos="709"/>
              </w:tabs>
              <w:spacing w:line="240" w:lineRule="auto"/>
              <w:rPr>
                <w:i/>
                <w:sz w:val="16"/>
              </w:rPr>
            </w:pPr>
            <w:r w:rsidRPr="008B17DE">
              <w:rPr>
                <w:i/>
                <w:sz w:val="16"/>
              </w:rPr>
              <w:tab/>
              <w:t>El tesado no se iniciará sin la autorización previa de la Dirección de Obra, la cual comprobará la idoneidad del programa de tesado propuesto, así como la resistencia alcanzada por el hormigón, que deberá ser igual o superior a la establecida en proyecto para poder comenzar dicha maniobra.</w:t>
            </w:r>
          </w:p>
          <w:p w:rsidR="000D5B52" w:rsidRDefault="000D5B52" w:rsidP="008B17DE">
            <w:pPr>
              <w:tabs>
                <w:tab w:val="clear" w:pos="567"/>
              </w:tabs>
              <w:spacing w:line="240" w:lineRule="auto"/>
            </w:pPr>
            <w:r w:rsidRPr="008B17DE">
              <w:rPr>
                <w:i/>
                <w:sz w:val="16"/>
              </w:rPr>
              <w:tab/>
              <w:t>Para comprobar si el hormigón ha alcanzado la resistencia necesaria para poder iniciar el tesado, se realizarán ensayos de información con probetas conservadas en condiciones lo más análogas posibles a las de obra.</w:t>
            </w:r>
          </w:p>
        </w:tc>
      </w:tr>
    </w:tbl>
    <w:p w:rsidR="000C106E" w:rsidRDefault="000C106E" w:rsidP="000C106E"/>
    <w:p w:rsidR="00A46D47" w:rsidRDefault="00A46D47" w:rsidP="000C106E"/>
    <w:p w:rsidR="00723094" w:rsidRDefault="00723094"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0D5B52" w:rsidRPr="004E7D55" w:rsidTr="000D5B52">
        <w:trPr>
          <w:jc w:val="center"/>
        </w:trPr>
        <w:tc>
          <w:tcPr>
            <w:tcW w:w="6204" w:type="dxa"/>
            <w:shd w:val="clear" w:color="auto" w:fill="auto"/>
          </w:tcPr>
          <w:p w:rsidR="000D5B52" w:rsidRPr="004E7D55" w:rsidRDefault="000D5B52" w:rsidP="000D5B52"/>
        </w:tc>
        <w:tc>
          <w:tcPr>
            <w:tcW w:w="1275" w:type="dxa"/>
            <w:shd w:val="clear" w:color="auto" w:fill="auto"/>
          </w:tcPr>
          <w:p w:rsidR="000D5B52" w:rsidRPr="004E7D55" w:rsidRDefault="000D5B52" w:rsidP="000D5B52">
            <w:pPr>
              <w:jc w:val="center"/>
            </w:pPr>
            <w:r w:rsidRPr="004E7D55">
              <w:t>SI</w:t>
            </w:r>
          </w:p>
        </w:tc>
        <w:tc>
          <w:tcPr>
            <w:tcW w:w="1165" w:type="dxa"/>
            <w:shd w:val="clear" w:color="auto" w:fill="auto"/>
          </w:tcPr>
          <w:p w:rsidR="000D5B52" w:rsidRPr="004E7D55" w:rsidRDefault="000D5B52" w:rsidP="000D5B52">
            <w:pPr>
              <w:jc w:val="center"/>
            </w:pPr>
            <w:r w:rsidRPr="004E7D55">
              <w:t>NO</w:t>
            </w: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¿Existe programa de tesado?</w:t>
            </w:r>
            <w:r w:rsidRPr="004E7D55">
              <w:tab/>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¿Se incluyen en el programa los datos requeridos?</w:t>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¿Está aprobado por el Director de Obra?</w:t>
            </w:r>
            <w:r w:rsidRPr="004E7D55">
              <w:tab/>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¿Están identificados los diferentes tendones?</w:t>
            </w:r>
            <w:r w:rsidRPr="004E7D55">
              <w:tab/>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¿Se conoce la edad del hormigón en el momento del tesado?</w:t>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r w:rsidR="000D5B52" w:rsidRPr="004E7D55" w:rsidTr="000D5B52">
        <w:trPr>
          <w:jc w:val="center"/>
        </w:trPr>
        <w:tc>
          <w:tcPr>
            <w:tcW w:w="8644" w:type="dxa"/>
            <w:gridSpan w:val="3"/>
            <w:shd w:val="clear" w:color="auto" w:fill="auto"/>
          </w:tcPr>
          <w:p w:rsidR="000D5B52" w:rsidRPr="004E7D55" w:rsidRDefault="000D5B52" w:rsidP="000D5B52">
            <w:r w:rsidRPr="004E7D55">
              <w:t>En caso afirmativo. Indicar la edad.</w:t>
            </w:r>
          </w:p>
          <w:p w:rsidR="000D5B52" w:rsidRPr="004E7D55" w:rsidRDefault="000D5B52" w:rsidP="000D5B52"/>
          <w:p w:rsidR="000D5B52" w:rsidRPr="004E7D55" w:rsidRDefault="000D5B52" w:rsidP="000D5B52">
            <w:r w:rsidRPr="004E7D55">
              <w:t>Días:</w:t>
            </w: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¿Se conoce la resistencia del hormigón antes del tesado?</w:t>
            </w:r>
            <w:r w:rsidRPr="004E7D55">
              <w:tab/>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r w:rsidR="000D5B52" w:rsidRPr="004E7D55" w:rsidTr="000D5B52">
        <w:trPr>
          <w:jc w:val="center"/>
        </w:trPr>
        <w:tc>
          <w:tcPr>
            <w:tcW w:w="8644" w:type="dxa"/>
            <w:gridSpan w:val="3"/>
            <w:shd w:val="clear" w:color="auto" w:fill="auto"/>
          </w:tcPr>
          <w:p w:rsidR="000D5B52" w:rsidRPr="004E7D55" w:rsidRDefault="000D5B52" w:rsidP="000D5B52">
            <w:r w:rsidRPr="004E7D55">
              <w:t>En caso afirmativo. Indicar la resistencia</w:t>
            </w:r>
          </w:p>
          <w:p w:rsidR="000D5B52" w:rsidRPr="004E7D55" w:rsidRDefault="000D5B52" w:rsidP="000D5B52"/>
          <w:p w:rsidR="000D5B52" w:rsidRPr="004E7D55" w:rsidRDefault="000D5B52" w:rsidP="000D5B52">
            <w:r w:rsidRPr="004E7D55">
              <w:t xml:space="preserve">Resistencia (MPa): </w:t>
            </w: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¿Se miden simultáneamente la tensión y la deformación?</w:t>
            </w:r>
            <w:r w:rsidRPr="004E7D55">
              <w:tab/>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¿Se miden los movimientos de penetración de las cuñas?</w:t>
            </w:r>
            <w:r w:rsidRPr="004E7D55">
              <w:tab/>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¿Se comprueba la perpendicularidad y centrado del gato?</w:t>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r w:rsidR="000D5B52" w:rsidRPr="004E7D55" w:rsidTr="000D5B52">
        <w:trPr>
          <w:jc w:val="center"/>
        </w:trPr>
        <w:tc>
          <w:tcPr>
            <w:tcW w:w="6204" w:type="dxa"/>
            <w:shd w:val="clear" w:color="auto" w:fill="auto"/>
          </w:tcPr>
          <w:p w:rsidR="000D5B52" w:rsidRPr="004E7D55" w:rsidRDefault="000D5B52" w:rsidP="00944B12">
            <w:pPr>
              <w:numPr>
                <w:ilvl w:val="0"/>
                <w:numId w:val="9"/>
              </w:numPr>
              <w:tabs>
                <w:tab w:val="clear" w:pos="567"/>
              </w:tabs>
              <w:spacing w:line="240" w:lineRule="auto"/>
            </w:pPr>
            <w:r w:rsidRPr="004E7D55">
              <w:t>¿Los valores obtenidos cumplen lo indicado en el programa de tesado?</w:t>
            </w:r>
          </w:p>
        </w:tc>
        <w:tc>
          <w:tcPr>
            <w:tcW w:w="1275" w:type="dxa"/>
            <w:shd w:val="clear" w:color="auto" w:fill="auto"/>
          </w:tcPr>
          <w:p w:rsidR="000D5B52" w:rsidRPr="004E7D55" w:rsidRDefault="000D5B52" w:rsidP="000D5B52">
            <w:pPr>
              <w:jc w:val="center"/>
            </w:pPr>
          </w:p>
        </w:tc>
        <w:tc>
          <w:tcPr>
            <w:tcW w:w="1165" w:type="dxa"/>
            <w:shd w:val="clear" w:color="auto" w:fill="auto"/>
          </w:tcPr>
          <w:p w:rsidR="000D5B52" w:rsidRPr="004E7D55" w:rsidRDefault="000D5B52" w:rsidP="000D5B52">
            <w:pPr>
              <w:jc w:val="center"/>
            </w:pPr>
          </w:p>
        </w:tc>
      </w:tr>
    </w:tbl>
    <w:p w:rsidR="000C106E" w:rsidRDefault="000C106E" w:rsidP="000C106E"/>
    <w:p w:rsidR="003E1C21" w:rsidRDefault="003E1C21" w:rsidP="000C106E"/>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0D5B52" w:rsidTr="008B17DE">
        <w:trPr>
          <w:jc w:val="center"/>
        </w:trPr>
        <w:tc>
          <w:tcPr>
            <w:tcW w:w="8646" w:type="dxa"/>
            <w:shd w:val="clear" w:color="auto" w:fill="auto"/>
          </w:tcPr>
          <w:p w:rsidR="000D5B52" w:rsidRPr="008B17DE" w:rsidRDefault="000D5B52" w:rsidP="000C106E">
            <w:pPr>
              <w:rPr>
                <w:sz w:val="16"/>
              </w:rPr>
            </w:pPr>
            <w:r w:rsidRPr="008B17DE">
              <w:rPr>
                <w:sz w:val="16"/>
              </w:rPr>
              <w:t>Adjuntar en el Anejo 3 Documento de Programa de Tesado.</w:t>
            </w:r>
          </w:p>
        </w:tc>
      </w:tr>
    </w:tbl>
    <w:p w:rsidR="000D5B52" w:rsidRDefault="000D5B52" w:rsidP="000D5B52">
      <w:pPr>
        <w:rPr>
          <w:u w:val="single"/>
        </w:rPr>
      </w:pPr>
    </w:p>
    <w:p w:rsidR="000D5B52" w:rsidRDefault="000D5B52" w:rsidP="000D5B52">
      <w:pPr>
        <w:rPr>
          <w:u w:val="single"/>
        </w:rPr>
      </w:pPr>
    </w:p>
    <w:p w:rsidR="000D5B52" w:rsidRPr="000D5B52" w:rsidRDefault="000D5B52" w:rsidP="000D5B52">
      <w:pPr>
        <w:rPr>
          <w:u w:val="single"/>
        </w:rPr>
      </w:pPr>
      <w:r w:rsidRPr="000D5B52">
        <w:rPr>
          <w:u w:val="single"/>
        </w:rPr>
        <w:t>COMENTARIOS</w:t>
      </w:r>
    </w:p>
    <w:p w:rsidR="000D5B52" w:rsidRDefault="000D5B52" w:rsidP="000D5B52">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D5B52" w:rsidRPr="0071439B" w:rsidTr="000D5B52">
        <w:trPr>
          <w:jc w:val="center"/>
        </w:trPr>
        <w:tc>
          <w:tcPr>
            <w:tcW w:w="8644" w:type="dxa"/>
            <w:shd w:val="clear" w:color="auto" w:fill="auto"/>
          </w:tcPr>
          <w:p w:rsidR="000D5B52" w:rsidRPr="00EE1166" w:rsidRDefault="000D5B52" w:rsidP="000D5B52">
            <w:pPr>
              <w:rPr>
                <w:u w:val="single"/>
              </w:rPr>
            </w:pPr>
          </w:p>
          <w:p w:rsidR="000D5B52" w:rsidRPr="00EE1166" w:rsidRDefault="000D5B52" w:rsidP="000D5B52">
            <w:pPr>
              <w:rPr>
                <w:u w:val="single"/>
              </w:rPr>
            </w:pPr>
          </w:p>
          <w:p w:rsidR="000D5B52" w:rsidRPr="00EE1166" w:rsidRDefault="000D5B52" w:rsidP="000D5B52">
            <w:pPr>
              <w:rPr>
                <w:u w:val="single"/>
              </w:rPr>
            </w:pPr>
          </w:p>
          <w:p w:rsidR="00BA1E28" w:rsidRPr="0071439B" w:rsidRDefault="00BA1E28" w:rsidP="000D5B52">
            <w:pPr>
              <w:rPr>
                <w:color w:val="365F91"/>
                <w:u w:val="single"/>
              </w:rPr>
            </w:pPr>
          </w:p>
        </w:tc>
      </w:tr>
    </w:tbl>
    <w:p w:rsidR="000D5B52" w:rsidRDefault="000D5B52" w:rsidP="000D5B52"/>
    <w:p w:rsidR="000D5B52" w:rsidRDefault="000D5B52" w:rsidP="000C106E"/>
    <w:p w:rsidR="00241CD9" w:rsidRDefault="00241CD9" w:rsidP="000C106E"/>
    <w:p w:rsidR="000D5B52" w:rsidRDefault="000D5B52" w:rsidP="00EE2A31">
      <w:pPr>
        <w:pStyle w:val="Nivel1"/>
      </w:pPr>
      <w:bookmarkStart w:id="93" w:name="_Toc528923431"/>
      <w:bookmarkStart w:id="94" w:name="_Toc528924114"/>
      <w:bookmarkStart w:id="95" w:name="_Toc528924164"/>
      <w:bookmarkStart w:id="96" w:name="_Toc528924797"/>
      <w:bookmarkStart w:id="97" w:name="_Toc532375689"/>
      <w:r>
        <w:t>PROCESOS POSTERIORES AL TESADO DE LAS ARMADURAS ACTIVAS</w:t>
      </w:r>
      <w:bookmarkEnd w:id="93"/>
      <w:bookmarkEnd w:id="94"/>
      <w:bookmarkEnd w:id="95"/>
      <w:bookmarkEnd w:id="96"/>
      <w:bookmarkEnd w:id="97"/>
    </w:p>
    <w:p w:rsidR="000D5B52" w:rsidRDefault="000D5B52" w:rsidP="00EE2A31">
      <w:pPr>
        <w:pStyle w:val="Nivel1"/>
        <w:numPr>
          <w:ilvl w:val="0"/>
          <w:numId w:val="0"/>
        </w:numPr>
        <w:ind w:left="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0D5B52" w:rsidTr="008B17DE">
        <w:trPr>
          <w:jc w:val="center"/>
        </w:trPr>
        <w:tc>
          <w:tcPr>
            <w:tcW w:w="8646" w:type="dxa"/>
            <w:shd w:val="clear" w:color="auto" w:fill="auto"/>
          </w:tcPr>
          <w:p w:rsidR="000D5B52" w:rsidRPr="008B17DE" w:rsidRDefault="000A6EDD" w:rsidP="000D5B52">
            <w:pPr>
              <w:rPr>
                <w:i/>
                <w:sz w:val="16"/>
                <w:u w:val="single"/>
              </w:rPr>
            </w:pPr>
            <w:r w:rsidRPr="008B17DE">
              <w:rPr>
                <w:i/>
                <w:sz w:val="16"/>
                <w:u w:val="single"/>
              </w:rPr>
              <w:t xml:space="preserve">EHE-08 </w:t>
            </w:r>
            <w:r>
              <w:rPr>
                <w:i/>
                <w:sz w:val="16"/>
                <w:u w:val="single"/>
              </w:rPr>
              <w:t>ART.</w:t>
            </w:r>
            <w:r w:rsidR="000D5B52" w:rsidRPr="008B17DE">
              <w:rPr>
                <w:i/>
                <w:sz w:val="16"/>
                <w:u w:val="single"/>
              </w:rPr>
              <w:t xml:space="preserve"> 70.4. PROCESOS POSTERIORES AL TESADO DE LAS ARMADURAS ACTIVAS</w:t>
            </w:r>
          </w:p>
          <w:p w:rsidR="000D5B52" w:rsidRPr="008B17DE" w:rsidRDefault="000A6EDD" w:rsidP="000D5B52">
            <w:pPr>
              <w:rPr>
                <w:i/>
                <w:sz w:val="16"/>
                <w:u w:val="single"/>
              </w:rPr>
            </w:pPr>
            <w:r>
              <w:rPr>
                <w:i/>
                <w:sz w:val="16"/>
                <w:u w:val="single"/>
              </w:rPr>
              <w:t>Art.</w:t>
            </w:r>
            <w:r w:rsidR="000D5B52" w:rsidRPr="008B17DE">
              <w:rPr>
                <w:i/>
                <w:sz w:val="16"/>
                <w:u w:val="single"/>
              </w:rPr>
              <w:t xml:space="preserve"> 70.4.1 Inyección de las vainas en las armaduras </w:t>
            </w:r>
            <w:proofErr w:type="spellStart"/>
            <w:r w:rsidR="000D5B52" w:rsidRPr="008B17DE">
              <w:rPr>
                <w:i/>
                <w:sz w:val="16"/>
                <w:u w:val="single"/>
              </w:rPr>
              <w:t>postesas</w:t>
            </w:r>
            <w:proofErr w:type="spellEnd"/>
          </w:p>
          <w:p w:rsidR="000D5B52" w:rsidRPr="008B17DE" w:rsidRDefault="000A6EDD" w:rsidP="000D5B52">
            <w:pPr>
              <w:rPr>
                <w:i/>
                <w:sz w:val="16"/>
                <w:u w:val="single"/>
              </w:rPr>
            </w:pPr>
            <w:r>
              <w:rPr>
                <w:i/>
                <w:sz w:val="16"/>
                <w:u w:val="single"/>
              </w:rPr>
              <w:t>Art.</w:t>
            </w:r>
            <w:r w:rsidR="000D5B52" w:rsidRPr="008B17DE">
              <w:rPr>
                <w:i/>
                <w:sz w:val="16"/>
                <w:u w:val="single"/>
              </w:rPr>
              <w:t xml:space="preserve"> 70.4.1.1 Generalidades</w:t>
            </w:r>
          </w:p>
          <w:p w:rsidR="000D5B52" w:rsidRPr="008B17DE" w:rsidRDefault="000D5B52" w:rsidP="000D5B52">
            <w:pPr>
              <w:rPr>
                <w:i/>
                <w:sz w:val="16"/>
              </w:rPr>
            </w:pPr>
            <w:r w:rsidRPr="008B17DE">
              <w:rPr>
                <w:i/>
                <w:sz w:val="16"/>
              </w:rPr>
              <w:t xml:space="preserve"> </w:t>
            </w:r>
            <w:r w:rsidRPr="008B17DE">
              <w:rPr>
                <w:i/>
                <w:sz w:val="16"/>
              </w:rPr>
              <w:tab/>
              <w:t>Los principales objetivos de la inyección de los tendones son evitar la corrosión del acero del pretensado y proporcionar una adherencia eficaz.</w:t>
            </w:r>
          </w:p>
          <w:p w:rsidR="000D5B52" w:rsidRPr="008B17DE" w:rsidRDefault="000D5B52" w:rsidP="000D5B52">
            <w:pPr>
              <w:rPr>
                <w:i/>
              </w:rPr>
            </w:pPr>
            <w:r w:rsidRPr="008B17DE">
              <w:rPr>
                <w:i/>
                <w:sz w:val="16"/>
              </w:rPr>
              <w:tab/>
              <w:t>Para conseguirlo es condición básica que todos los huecos de las vainas o conductos y anclajes queden llenos por un material de inyección adecuado (artículo 35.4) que posea los requisitos de resistencia y adherencia necesarios.</w:t>
            </w:r>
          </w:p>
        </w:tc>
      </w:tr>
    </w:tbl>
    <w:p w:rsidR="000D5B52" w:rsidRDefault="000D5B52" w:rsidP="00EE2A31">
      <w:pPr>
        <w:pStyle w:val="Nivel2"/>
      </w:pPr>
      <w:bookmarkStart w:id="98" w:name="_Toc528923432"/>
      <w:bookmarkStart w:id="99" w:name="_Toc528924115"/>
      <w:bookmarkStart w:id="100" w:name="_Toc528924165"/>
      <w:bookmarkStart w:id="101" w:name="_Toc528924798"/>
      <w:bookmarkStart w:id="102" w:name="_Toc532375690"/>
      <w:r>
        <w:t>PRODUCTOS DE INYECCIÓN</w:t>
      </w:r>
      <w:bookmarkEnd w:id="98"/>
      <w:bookmarkEnd w:id="99"/>
      <w:bookmarkEnd w:id="100"/>
      <w:bookmarkEnd w:id="101"/>
      <w:bookmarkEnd w:id="102"/>
    </w:p>
    <w:p w:rsidR="000D5B52" w:rsidRDefault="000D5B52" w:rsidP="00EE2A31">
      <w:pPr>
        <w:pStyle w:val="Nivel1"/>
        <w:numPr>
          <w:ilvl w:val="0"/>
          <w:numId w:val="0"/>
        </w:numPr>
        <w:ind w:left="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0D5B52" w:rsidRPr="00C33719" w:rsidTr="000D5B52">
        <w:trPr>
          <w:trHeight w:val="1851"/>
          <w:jc w:val="center"/>
        </w:trPr>
        <w:tc>
          <w:tcPr>
            <w:tcW w:w="8644" w:type="dxa"/>
            <w:gridSpan w:val="3"/>
          </w:tcPr>
          <w:p w:rsidR="000D5B52" w:rsidRPr="00B144BC" w:rsidRDefault="0094024C" w:rsidP="000D5B52">
            <w:pPr>
              <w:rPr>
                <w:i/>
                <w:sz w:val="16"/>
                <w:szCs w:val="16"/>
                <w:u w:val="single"/>
              </w:rPr>
            </w:pPr>
            <w:r w:rsidRPr="00B144BC">
              <w:rPr>
                <w:i/>
                <w:sz w:val="16"/>
                <w:szCs w:val="16"/>
                <w:u w:val="single"/>
              </w:rPr>
              <w:t xml:space="preserve">EHE-08 </w:t>
            </w:r>
            <w:r>
              <w:rPr>
                <w:i/>
                <w:sz w:val="16"/>
                <w:szCs w:val="16"/>
                <w:u w:val="single"/>
              </w:rPr>
              <w:t>ART.</w:t>
            </w:r>
            <w:r w:rsidR="000D5B52" w:rsidRPr="00B144BC">
              <w:rPr>
                <w:i/>
                <w:sz w:val="16"/>
                <w:szCs w:val="16"/>
                <w:u w:val="single"/>
              </w:rPr>
              <w:t xml:space="preserve"> 35.4 PRODUCTOS DE INYECCIÓN</w:t>
            </w:r>
          </w:p>
          <w:p w:rsidR="000D5B52" w:rsidRPr="00B144BC" w:rsidRDefault="0094024C" w:rsidP="000D5B52">
            <w:pPr>
              <w:rPr>
                <w:i/>
                <w:sz w:val="16"/>
                <w:u w:val="single"/>
              </w:rPr>
            </w:pPr>
            <w:r>
              <w:rPr>
                <w:i/>
                <w:sz w:val="16"/>
                <w:u w:val="single"/>
              </w:rPr>
              <w:t>Art.</w:t>
            </w:r>
            <w:r w:rsidR="000D5B52" w:rsidRPr="00B144BC">
              <w:rPr>
                <w:i/>
                <w:sz w:val="16"/>
                <w:u w:val="single"/>
              </w:rPr>
              <w:t xml:space="preserve"> 35.4.1. Generalidades</w:t>
            </w:r>
          </w:p>
          <w:p w:rsidR="000D5B52" w:rsidRPr="00B144BC" w:rsidRDefault="000D5B52" w:rsidP="000D5B52">
            <w:pPr>
              <w:rPr>
                <w:i/>
                <w:sz w:val="16"/>
              </w:rPr>
            </w:pPr>
            <w:r w:rsidRPr="00B144BC">
              <w:rPr>
                <w:i/>
                <w:sz w:val="16"/>
              </w:rPr>
              <w:t>Con el fin de asegurar la protección de las armaduras activas contra la corrosión, en el caso de tendones alojados en conductos o vainas dispuestas en el interior de las piezas, deberá procederse al relleno de tales conductos o vainas, utilizando un producto de inyección adecuado.</w:t>
            </w:r>
          </w:p>
          <w:p w:rsidR="000D5B52" w:rsidRPr="00B144BC" w:rsidRDefault="000D5B52" w:rsidP="000D5B52">
            <w:pPr>
              <w:rPr>
                <w:i/>
                <w:sz w:val="16"/>
              </w:rPr>
            </w:pPr>
            <w:r w:rsidRPr="00B144BC">
              <w:rPr>
                <w:i/>
                <w:sz w:val="16"/>
              </w:rPr>
              <w:t>Los productos de inyección pueden ser adherentes o no, debiendo cumplir, en cada caso, las condiciones que se indican en 35.4.2 y 35.4.3</w:t>
            </w:r>
          </w:p>
          <w:p w:rsidR="000D5B52" w:rsidRPr="00B144BC" w:rsidRDefault="0094024C" w:rsidP="000D5B52">
            <w:pPr>
              <w:rPr>
                <w:i/>
                <w:sz w:val="16"/>
                <w:u w:val="single"/>
              </w:rPr>
            </w:pPr>
            <w:r>
              <w:rPr>
                <w:i/>
                <w:sz w:val="16"/>
                <w:u w:val="single"/>
              </w:rPr>
              <w:t>Art.</w:t>
            </w:r>
            <w:r w:rsidR="000D5B52" w:rsidRPr="00B144BC">
              <w:rPr>
                <w:i/>
                <w:sz w:val="16"/>
                <w:u w:val="single"/>
              </w:rPr>
              <w:t xml:space="preserve"> 35.4.2 Productos de inyección adherentes</w:t>
            </w:r>
          </w:p>
          <w:p w:rsidR="000D5B52" w:rsidRPr="0084450D" w:rsidRDefault="000D5B52" w:rsidP="000D5B52">
            <w:pPr>
              <w:rPr>
                <w:i/>
                <w:color w:val="0070C0"/>
                <w:sz w:val="16"/>
              </w:rPr>
            </w:pPr>
            <w:r w:rsidRPr="00B144BC">
              <w:rPr>
                <w:i/>
                <w:sz w:val="16"/>
              </w:rPr>
              <w:t>En general, estos productos estarán constituidos por lechadas o morteros de cemento conformes con 35.4.2.2 cuyos componentes deberán cumplir lo especificado en 35.4.2.1</w:t>
            </w:r>
          </w:p>
        </w:tc>
      </w:tr>
      <w:tr w:rsidR="000D5B52" w:rsidRPr="009C1361" w:rsidTr="000D5B52">
        <w:trPr>
          <w:jc w:val="center"/>
        </w:trPr>
        <w:tc>
          <w:tcPr>
            <w:tcW w:w="6204" w:type="dxa"/>
            <w:shd w:val="clear" w:color="auto" w:fill="auto"/>
          </w:tcPr>
          <w:p w:rsidR="000D5B52" w:rsidRPr="00B144BC" w:rsidRDefault="000D5B52" w:rsidP="000D5B52"/>
        </w:tc>
        <w:tc>
          <w:tcPr>
            <w:tcW w:w="1275" w:type="dxa"/>
            <w:shd w:val="clear" w:color="auto" w:fill="auto"/>
          </w:tcPr>
          <w:p w:rsidR="000D5B52" w:rsidRPr="00B144BC" w:rsidRDefault="000D5B52" w:rsidP="000D5B52">
            <w:pPr>
              <w:jc w:val="center"/>
            </w:pPr>
            <w:r w:rsidRPr="00B144BC">
              <w:t>SI</w:t>
            </w:r>
          </w:p>
        </w:tc>
        <w:tc>
          <w:tcPr>
            <w:tcW w:w="1165" w:type="dxa"/>
            <w:shd w:val="clear" w:color="auto" w:fill="auto"/>
          </w:tcPr>
          <w:p w:rsidR="000D5B52" w:rsidRPr="00B144BC" w:rsidRDefault="000D5B52" w:rsidP="000D5B52">
            <w:pPr>
              <w:jc w:val="center"/>
            </w:pPr>
            <w:r w:rsidRPr="00B144BC">
              <w:t>NO</w:t>
            </w:r>
          </w:p>
        </w:tc>
      </w:tr>
      <w:tr w:rsidR="000D5B52" w:rsidRPr="009C1361" w:rsidTr="000D5B52">
        <w:trPr>
          <w:jc w:val="center"/>
        </w:trPr>
        <w:tc>
          <w:tcPr>
            <w:tcW w:w="6204" w:type="dxa"/>
            <w:shd w:val="clear" w:color="auto" w:fill="auto"/>
          </w:tcPr>
          <w:p w:rsidR="000D5B52" w:rsidRPr="00B144BC" w:rsidRDefault="000D5B52" w:rsidP="00944B12">
            <w:pPr>
              <w:numPr>
                <w:ilvl w:val="0"/>
                <w:numId w:val="9"/>
              </w:numPr>
              <w:tabs>
                <w:tab w:val="clear" w:pos="567"/>
              </w:tabs>
              <w:spacing w:line="240" w:lineRule="auto"/>
            </w:pPr>
            <w:r w:rsidRPr="00B144BC">
              <w:t>¿El producto de inyección es adherente?</w:t>
            </w:r>
          </w:p>
        </w:tc>
        <w:tc>
          <w:tcPr>
            <w:tcW w:w="1275" w:type="dxa"/>
            <w:shd w:val="clear" w:color="auto" w:fill="auto"/>
          </w:tcPr>
          <w:p w:rsidR="000D5B52" w:rsidRPr="00B144BC" w:rsidRDefault="000D5B52" w:rsidP="000D5B52">
            <w:pPr>
              <w:jc w:val="center"/>
            </w:pPr>
          </w:p>
        </w:tc>
        <w:tc>
          <w:tcPr>
            <w:tcW w:w="1165" w:type="dxa"/>
            <w:shd w:val="clear" w:color="auto" w:fill="auto"/>
          </w:tcPr>
          <w:p w:rsidR="000D5B52" w:rsidRPr="00B144BC" w:rsidRDefault="000D5B52" w:rsidP="000D5B52">
            <w:pPr>
              <w:jc w:val="center"/>
            </w:pPr>
          </w:p>
        </w:tc>
      </w:tr>
    </w:tbl>
    <w:p w:rsidR="000D5B52" w:rsidRPr="00194762" w:rsidRDefault="000D5B52" w:rsidP="000D5B52"/>
    <w:p w:rsidR="003B573B" w:rsidRPr="00194762" w:rsidRDefault="003B573B" w:rsidP="000D5B52"/>
    <w:p w:rsidR="000D5B52" w:rsidRPr="00B144BC" w:rsidRDefault="000D5B52" w:rsidP="00944B12">
      <w:pPr>
        <w:numPr>
          <w:ilvl w:val="0"/>
          <w:numId w:val="11"/>
        </w:numPr>
        <w:ind w:hanging="578"/>
      </w:pPr>
      <w:r w:rsidRPr="00B144BC">
        <w:t>En caso afirmativo definir el producto de inyección: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D5B52" w:rsidRPr="00B83FD6" w:rsidTr="000D5B52">
        <w:trPr>
          <w:jc w:val="center"/>
        </w:trPr>
        <w:tc>
          <w:tcPr>
            <w:tcW w:w="8644" w:type="dxa"/>
            <w:shd w:val="clear" w:color="auto" w:fill="auto"/>
          </w:tcPr>
          <w:p w:rsidR="000D5B52" w:rsidRPr="00194762" w:rsidRDefault="000D5B52" w:rsidP="000D5B52"/>
          <w:p w:rsidR="000D5B52" w:rsidRPr="00194762" w:rsidRDefault="000D5B52" w:rsidP="000D5B52"/>
          <w:p w:rsidR="000D5B52" w:rsidRPr="00194762" w:rsidRDefault="000D5B52" w:rsidP="000D5B52"/>
          <w:p w:rsidR="000D5B52" w:rsidRPr="00194762" w:rsidRDefault="000D5B52" w:rsidP="000D5B52"/>
        </w:tc>
      </w:tr>
    </w:tbl>
    <w:p w:rsidR="000D5B52" w:rsidRPr="00194762" w:rsidRDefault="000D5B52" w:rsidP="000D5B52">
      <w:pPr>
        <w:rPr>
          <w:b/>
        </w:rPr>
      </w:pPr>
    </w:p>
    <w:p w:rsidR="003B573B" w:rsidRPr="00194762" w:rsidRDefault="003B573B" w:rsidP="000D5B52">
      <w:pPr>
        <w:rPr>
          <w:b/>
        </w:rPr>
      </w:pPr>
    </w:p>
    <w:p w:rsidR="000D5B52" w:rsidRDefault="000D5B52" w:rsidP="00EE2A31">
      <w:pPr>
        <w:pStyle w:val="Nivel3"/>
      </w:pPr>
      <w:bookmarkStart w:id="103" w:name="_Toc528923433"/>
      <w:bookmarkStart w:id="104" w:name="_Toc528924116"/>
      <w:bookmarkStart w:id="105" w:name="_Toc528924166"/>
      <w:bookmarkStart w:id="106" w:name="_Toc528924799"/>
      <w:bookmarkStart w:id="107" w:name="_Toc532375691"/>
      <w:r>
        <w:t>Materiales comunes de los productos de inyección adherentes</w:t>
      </w:r>
      <w:bookmarkEnd w:id="103"/>
      <w:bookmarkEnd w:id="104"/>
      <w:bookmarkEnd w:id="105"/>
      <w:bookmarkEnd w:id="106"/>
      <w:bookmarkEnd w:id="107"/>
    </w:p>
    <w:p w:rsidR="000D5B52" w:rsidRPr="00B144BC" w:rsidRDefault="000D5B52" w:rsidP="000D5B52">
      <w:pPr>
        <w:ind w:left="705"/>
      </w:pPr>
    </w:p>
    <w:tbl>
      <w:tblPr>
        <w:tblW w:w="8646" w:type="dxa"/>
        <w:jc w:val="center"/>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35"/>
        <w:gridCol w:w="5811"/>
      </w:tblGrid>
      <w:tr w:rsidR="000D5B52" w:rsidRPr="00B144BC" w:rsidTr="000D5B52">
        <w:trPr>
          <w:trHeight w:val="457"/>
          <w:jc w:val="center"/>
        </w:trPr>
        <w:tc>
          <w:tcPr>
            <w:tcW w:w="2835" w:type="dxa"/>
            <w:shd w:val="clear" w:color="auto" w:fill="auto"/>
            <w:vAlign w:val="center"/>
          </w:tcPr>
          <w:p w:rsidR="000D5B52" w:rsidRPr="00B144BC" w:rsidRDefault="000D5B52" w:rsidP="000D5B52">
            <w:pPr>
              <w:jc w:val="center"/>
            </w:pPr>
            <w:r w:rsidRPr="00B144BC">
              <w:t>Tipo de cemento utilizado</w:t>
            </w:r>
          </w:p>
        </w:tc>
        <w:tc>
          <w:tcPr>
            <w:tcW w:w="5811" w:type="dxa"/>
            <w:shd w:val="clear" w:color="auto" w:fill="auto"/>
            <w:vAlign w:val="center"/>
          </w:tcPr>
          <w:p w:rsidR="000D5B52" w:rsidRPr="00B144BC" w:rsidRDefault="000D5B52" w:rsidP="000D5B52">
            <w:pPr>
              <w:jc w:val="center"/>
            </w:pPr>
          </w:p>
        </w:tc>
      </w:tr>
      <w:tr w:rsidR="000D5B52" w:rsidRPr="00B144BC" w:rsidTr="000D5B52">
        <w:trPr>
          <w:trHeight w:val="457"/>
          <w:jc w:val="center"/>
        </w:trPr>
        <w:tc>
          <w:tcPr>
            <w:tcW w:w="2835" w:type="dxa"/>
            <w:shd w:val="clear" w:color="auto" w:fill="auto"/>
            <w:vAlign w:val="center"/>
          </w:tcPr>
          <w:p w:rsidR="000D5B52" w:rsidRPr="00B144BC" w:rsidRDefault="000D5B52" w:rsidP="000D5B52">
            <w:pPr>
              <w:jc w:val="center"/>
            </w:pPr>
            <w:r w:rsidRPr="00B144BC">
              <w:t>Aditivo utilizado</w:t>
            </w:r>
          </w:p>
        </w:tc>
        <w:tc>
          <w:tcPr>
            <w:tcW w:w="5811" w:type="dxa"/>
            <w:shd w:val="clear" w:color="auto" w:fill="auto"/>
            <w:vAlign w:val="center"/>
          </w:tcPr>
          <w:p w:rsidR="000D5B52" w:rsidRPr="00B144BC" w:rsidRDefault="000D5B52" w:rsidP="000D5B52">
            <w:pPr>
              <w:jc w:val="center"/>
            </w:pPr>
          </w:p>
        </w:tc>
      </w:tr>
      <w:tr w:rsidR="000D5B52" w:rsidRPr="00B144BC" w:rsidTr="000D5B52">
        <w:trPr>
          <w:trHeight w:val="457"/>
          <w:jc w:val="center"/>
        </w:trPr>
        <w:tc>
          <w:tcPr>
            <w:tcW w:w="2835" w:type="dxa"/>
            <w:shd w:val="clear" w:color="auto" w:fill="auto"/>
            <w:vAlign w:val="center"/>
          </w:tcPr>
          <w:p w:rsidR="000D5B52" w:rsidRPr="00B144BC" w:rsidRDefault="000D5B52" w:rsidP="000D5B52">
            <w:pPr>
              <w:jc w:val="center"/>
            </w:pPr>
            <w:r w:rsidRPr="00B144BC">
              <w:t>Tipo y tamaño de árido</w:t>
            </w:r>
          </w:p>
        </w:tc>
        <w:tc>
          <w:tcPr>
            <w:tcW w:w="5811" w:type="dxa"/>
            <w:shd w:val="clear" w:color="auto" w:fill="auto"/>
            <w:vAlign w:val="center"/>
          </w:tcPr>
          <w:p w:rsidR="000D5B52" w:rsidRPr="00B144BC" w:rsidRDefault="000D5B52" w:rsidP="000D5B52">
            <w:pPr>
              <w:jc w:val="center"/>
            </w:pPr>
          </w:p>
        </w:tc>
      </w:tr>
      <w:tr w:rsidR="000D5B52" w:rsidRPr="00B144BC" w:rsidTr="000D5B52">
        <w:trPr>
          <w:trHeight w:val="457"/>
          <w:jc w:val="center"/>
        </w:trPr>
        <w:tc>
          <w:tcPr>
            <w:tcW w:w="2835" w:type="dxa"/>
            <w:shd w:val="clear" w:color="auto" w:fill="auto"/>
            <w:vAlign w:val="center"/>
          </w:tcPr>
          <w:p w:rsidR="000D5B52" w:rsidRPr="00B144BC" w:rsidRDefault="000D5B52" w:rsidP="000D5B52">
            <w:pPr>
              <w:jc w:val="center"/>
            </w:pPr>
            <w:r w:rsidRPr="00B144BC">
              <w:t>Procedencia del agua</w:t>
            </w:r>
          </w:p>
        </w:tc>
        <w:tc>
          <w:tcPr>
            <w:tcW w:w="5811" w:type="dxa"/>
            <w:shd w:val="clear" w:color="auto" w:fill="auto"/>
            <w:vAlign w:val="center"/>
          </w:tcPr>
          <w:p w:rsidR="000D5B52" w:rsidRPr="00B144BC" w:rsidRDefault="000D5B52" w:rsidP="000D5B52">
            <w:pPr>
              <w:jc w:val="center"/>
            </w:pPr>
          </w:p>
        </w:tc>
      </w:tr>
    </w:tbl>
    <w:p w:rsidR="000D5B52" w:rsidRDefault="000D5B52" w:rsidP="000D5B52">
      <w:pPr>
        <w:rPr>
          <w:b/>
        </w:rPr>
      </w:pPr>
    </w:p>
    <w:p w:rsidR="000D5B52" w:rsidRPr="00B144BC" w:rsidRDefault="000D5B52" w:rsidP="000D5B52">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0D5B52" w:rsidRPr="00B144BC" w:rsidTr="000D5B52">
        <w:trPr>
          <w:jc w:val="center"/>
        </w:trPr>
        <w:tc>
          <w:tcPr>
            <w:tcW w:w="6204" w:type="dxa"/>
            <w:shd w:val="clear" w:color="auto" w:fill="auto"/>
          </w:tcPr>
          <w:p w:rsidR="000D5B52" w:rsidRPr="00B144BC" w:rsidRDefault="000D5B52" w:rsidP="000D5B52"/>
        </w:tc>
        <w:tc>
          <w:tcPr>
            <w:tcW w:w="1275" w:type="dxa"/>
            <w:shd w:val="clear" w:color="auto" w:fill="auto"/>
          </w:tcPr>
          <w:p w:rsidR="000D5B52" w:rsidRPr="00B144BC" w:rsidRDefault="000D5B52" w:rsidP="000D5B52">
            <w:pPr>
              <w:jc w:val="center"/>
            </w:pPr>
            <w:r w:rsidRPr="00B144BC">
              <w:t>SI</w:t>
            </w:r>
          </w:p>
        </w:tc>
        <w:tc>
          <w:tcPr>
            <w:tcW w:w="1165" w:type="dxa"/>
            <w:shd w:val="clear" w:color="auto" w:fill="auto"/>
          </w:tcPr>
          <w:p w:rsidR="000D5B52" w:rsidRPr="00B144BC" w:rsidRDefault="000D5B52" w:rsidP="000D5B52">
            <w:pPr>
              <w:jc w:val="center"/>
            </w:pPr>
            <w:r w:rsidRPr="00B144BC">
              <w:t>NO</w:t>
            </w:r>
          </w:p>
        </w:tc>
      </w:tr>
      <w:tr w:rsidR="000D5B52" w:rsidRPr="00B144BC" w:rsidTr="000D5B52">
        <w:trPr>
          <w:jc w:val="center"/>
        </w:trPr>
        <w:tc>
          <w:tcPr>
            <w:tcW w:w="6204" w:type="dxa"/>
            <w:shd w:val="clear" w:color="auto" w:fill="auto"/>
          </w:tcPr>
          <w:p w:rsidR="000D5B52" w:rsidRPr="00B144BC" w:rsidRDefault="000D5B52" w:rsidP="00944B12">
            <w:pPr>
              <w:numPr>
                <w:ilvl w:val="0"/>
                <w:numId w:val="9"/>
              </w:numPr>
              <w:tabs>
                <w:tab w:val="clear" w:pos="567"/>
              </w:tabs>
              <w:spacing w:line="240" w:lineRule="auto"/>
            </w:pPr>
            <w:r w:rsidRPr="00B144BC">
              <w:t>¿El cemento empleado es CEM I?</w:t>
            </w:r>
            <w:r w:rsidRPr="00B144BC">
              <w:tab/>
            </w:r>
          </w:p>
        </w:tc>
        <w:tc>
          <w:tcPr>
            <w:tcW w:w="1275" w:type="dxa"/>
            <w:shd w:val="clear" w:color="auto" w:fill="auto"/>
          </w:tcPr>
          <w:p w:rsidR="000D5B52" w:rsidRPr="00B144BC" w:rsidRDefault="000D5B52" w:rsidP="000D5B52">
            <w:pPr>
              <w:jc w:val="center"/>
            </w:pPr>
          </w:p>
        </w:tc>
        <w:tc>
          <w:tcPr>
            <w:tcW w:w="1165" w:type="dxa"/>
            <w:shd w:val="clear" w:color="auto" w:fill="auto"/>
          </w:tcPr>
          <w:p w:rsidR="000D5B52" w:rsidRPr="00B144BC" w:rsidRDefault="000D5B52" w:rsidP="000D5B52">
            <w:pPr>
              <w:jc w:val="center"/>
            </w:pPr>
          </w:p>
        </w:tc>
      </w:tr>
      <w:tr w:rsidR="000D5B52" w:rsidRPr="00B144BC" w:rsidTr="000D5B52">
        <w:trPr>
          <w:jc w:val="center"/>
        </w:trPr>
        <w:tc>
          <w:tcPr>
            <w:tcW w:w="6204" w:type="dxa"/>
            <w:shd w:val="clear" w:color="auto" w:fill="auto"/>
          </w:tcPr>
          <w:p w:rsidR="000D5B52" w:rsidRPr="00B144BC" w:rsidRDefault="000D5B52" w:rsidP="00944B12">
            <w:pPr>
              <w:numPr>
                <w:ilvl w:val="0"/>
                <w:numId w:val="9"/>
              </w:numPr>
              <w:tabs>
                <w:tab w:val="clear" w:pos="567"/>
              </w:tabs>
              <w:spacing w:line="240" w:lineRule="auto"/>
            </w:pPr>
            <w:r w:rsidRPr="00B144BC">
              <w:t>¿Cumple el árido las exigencias del artículo 35.4.2.1 de la EHE-08?</w:t>
            </w:r>
          </w:p>
        </w:tc>
        <w:tc>
          <w:tcPr>
            <w:tcW w:w="1275" w:type="dxa"/>
            <w:shd w:val="clear" w:color="auto" w:fill="auto"/>
          </w:tcPr>
          <w:p w:rsidR="000D5B52" w:rsidRPr="00B144BC" w:rsidRDefault="000D5B52" w:rsidP="000D5B52">
            <w:pPr>
              <w:jc w:val="center"/>
            </w:pPr>
          </w:p>
        </w:tc>
        <w:tc>
          <w:tcPr>
            <w:tcW w:w="1165" w:type="dxa"/>
            <w:shd w:val="clear" w:color="auto" w:fill="auto"/>
          </w:tcPr>
          <w:p w:rsidR="000D5B52" w:rsidRPr="00B144BC" w:rsidRDefault="000D5B52" w:rsidP="000D5B52">
            <w:pPr>
              <w:jc w:val="center"/>
            </w:pPr>
          </w:p>
        </w:tc>
      </w:tr>
      <w:tr w:rsidR="000D5B52" w:rsidRPr="00B144BC" w:rsidTr="000D5B52">
        <w:trPr>
          <w:jc w:val="center"/>
        </w:trPr>
        <w:tc>
          <w:tcPr>
            <w:tcW w:w="6204" w:type="dxa"/>
            <w:shd w:val="clear" w:color="auto" w:fill="auto"/>
          </w:tcPr>
          <w:p w:rsidR="000D5B52" w:rsidRPr="00B144BC" w:rsidRDefault="000D5B52" w:rsidP="00944B12">
            <w:pPr>
              <w:numPr>
                <w:ilvl w:val="0"/>
                <w:numId w:val="9"/>
              </w:numPr>
              <w:tabs>
                <w:tab w:val="clear" w:pos="567"/>
              </w:tabs>
              <w:spacing w:line="240" w:lineRule="auto"/>
            </w:pPr>
            <w:r w:rsidRPr="00B144BC">
              <w:t>¿Cumple el agua las exigencias del artículo 35.4.2.1 de la EHE-08?</w:t>
            </w:r>
          </w:p>
        </w:tc>
        <w:tc>
          <w:tcPr>
            <w:tcW w:w="1275" w:type="dxa"/>
            <w:shd w:val="clear" w:color="auto" w:fill="auto"/>
          </w:tcPr>
          <w:p w:rsidR="000D5B52" w:rsidRPr="00B144BC" w:rsidRDefault="000D5B52" w:rsidP="000D5B52">
            <w:pPr>
              <w:jc w:val="center"/>
            </w:pPr>
          </w:p>
        </w:tc>
        <w:tc>
          <w:tcPr>
            <w:tcW w:w="1165" w:type="dxa"/>
            <w:shd w:val="clear" w:color="auto" w:fill="auto"/>
          </w:tcPr>
          <w:p w:rsidR="000D5B52" w:rsidRPr="00B144BC" w:rsidRDefault="000D5B52" w:rsidP="000D5B52">
            <w:pPr>
              <w:jc w:val="center"/>
            </w:pPr>
          </w:p>
        </w:tc>
      </w:tr>
      <w:tr w:rsidR="000D5B52" w:rsidRPr="00B144BC" w:rsidTr="000D5B52">
        <w:trPr>
          <w:jc w:val="center"/>
        </w:trPr>
        <w:tc>
          <w:tcPr>
            <w:tcW w:w="6204" w:type="dxa"/>
            <w:shd w:val="clear" w:color="auto" w:fill="auto"/>
          </w:tcPr>
          <w:p w:rsidR="000D5B52" w:rsidRPr="00B144BC" w:rsidRDefault="000D5B52" w:rsidP="00944B12">
            <w:pPr>
              <w:numPr>
                <w:ilvl w:val="0"/>
                <w:numId w:val="9"/>
              </w:numPr>
              <w:tabs>
                <w:tab w:val="clear" w:pos="567"/>
              </w:tabs>
              <w:spacing w:line="240" w:lineRule="auto"/>
            </w:pPr>
            <w:r w:rsidRPr="00B144BC">
              <w:t>¿Cumple el(los) aditivo(s) las exigencias del artículo 35.4.2.1 de la EHE-08?</w:t>
            </w:r>
          </w:p>
        </w:tc>
        <w:tc>
          <w:tcPr>
            <w:tcW w:w="1275" w:type="dxa"/>
            <w:shd w:val="clear" w:color="auto" w:fill="auto"/>
          </w:tcPr>
          <w:p w:rsidR="000D5B52" w:rsidRPr="00B144BC" w:rsidRDefault="000D5B52" w:rsidP="000D5B52">
            <w:pPr>
              <w:jc w:val="center"/>
            </w:pPr>
          </w:p>
        </w:tc>
        <w:tc>
          <w:tcPr>
            <w:tcW w:w="1165" w:type="dxa"/>
            <w:shd w:val="clear" w:color="auto" w:fill="auto"/>
          </w:tcPr>
          <w:p w:rsidR="000D5B52" w:rsidRPr="00B144BC" w:rsidRDefault="000D5B52" w:rsidP="000D5B52">
            <w:pPr>
              <w:jc w:val="center"/>
            </w:pPr>
          </w:p>
        </w:tc>
      </w:tr>
    </w:tbl>
    <w:p w:rsidR="000D5B52" w:rsidRDefault="000D5B52" w:rsidP="000D5B52">
      <w:pPr>
        <w:rPr>
          <w:u w:val="single"/>
        </w:rPr>
      </w:pPr>
    </w:p>
    <w:p w:rsidR="000D5B52" w:rsidRDefault="000D5B52" w:rsidP="000D5B52">
      <w:pPr>
        <w:rPr>
          <w:u w:val="single"/>
        </w:rPr>
      </w:pPr>
    </w:p>
    <w:p w:rsidR="003E1C21" w:rsidRDefault="003E1C21" w:rsidP="000D5B52">
      <w:pPr>
        <w:rPr>
          <w:u w:val="single"/>
        </w:rPr>
      </w:pPr>
    </w:p>
    <w:p w:rsidR="000D5B52" w:rsidRPr="000D5B52" w:rsidRDefault="000D5B52" w:rsidP="000D5B52">
      <w:pPr>
        <w:rPr>
          <w:u w:val="single"/>
        </w:rPr>
      </w:pPr>
      <w:r w:rsidRPr="000D5B52">
        <w:rPr>
          <w:u w:val="single"/>
        </w:rPr>
        <w:t>COMENTARIOS</w:t>
      </w:r>
    </w:p>
    <w:p w:rsidR="000D5B52" w:rsidRDefault="000D5B52" w:rsidP="000D5B52">
      <w:pPr>
        <w:rPr>
          <w:color w:val="365F91"/>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D5B52" w:rsidRPr="0071439B" w:rsidTr="000D5B52">
        <w:trPr>
          <w:jc w:val="center"/>
        </w:trPr>
        <w:tc>
          <w:tcPr>
            <w:tcW w:w="8644" w:type="dxa"/>
            <w:shd w:val="clear" w:color="auto" w:fill="auto"/>
          </w:tcPr>
          <w:p w:rsidR="000D5B52" w:rsidRPr="00C17114" w:rsidRDefault="000D5B52" w:rsidP="000D5B52">
            <w:pPr>
              <w:rPr>
                <w:u w:val="single"/>
              </w:rPr>
            </w:pPr>
          </w:p>
          <w:p w:rsidR="000D5B52" w:rsidRPr="00C17114" w:rsidRDefault="000D5B52" w:rsidP="000D5B52">
            <w:pPr>
              <w:rPr>
                <w:u w:val="single"/>
              </w:rPr>
            </w:pPr>
          </w:p>
          <w:p w:rsidR="000D5B52" w:rsidRPr="0071439B" w:rsidRDefault="000D5B52" w:rsidP="000D5B52">
            <w:pPr>
              <w:rPr>
                <w:color w:val="365F91"/>
                <w:u w:val="single"/>
              </w:rPr>
            </w:pPr>
          </w:p>
        </w:tc>
      </w:tr>
    </w:tbl>
    <w:p w:rsidR="000D5B52" w:rsidRDefault="000D5B52" w:rsidP="00EE2A31">
      <w:pPr>
        <w:pStyle w:val="Nivel3"/>
      </w:pPr>
      <w:bookmarkStart w:id="108" w:name="_Toc528923434"/>
      <w:bookmarkStart w:id="109" w:name="_Toc528924117"/>
      <w:bookmarkStart w:id="110" w:name="_Toc528924167"/>
      <w:bookmarkStart w:id="111" w:name="_Toc528924800"/>
      <w:bookmarkStart w:id="112" w:name="_Toc532375692"/>
      <w:r>
        <w:t>Requisitos de los productos de inyección. Preparación de la mezcla</w:t>
      </w:r>
      <w:bookmarkEnd w:id="108"/>
      <w:bookmarkEnd w:id="109"/>
      <w:bookmarkEnd w:id="110"/>
      <w:bookmarkEnd w:id="111"/>
      <w:bookmarkEnd w:id="112"/>
    </w:p>
    <w:p w:rsidR="000D5B52" w:rsidRPr="00B144BC" w:rsidRDefault="000D5B52" w:rsidP="000D5B52">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D5B52" w:rsidRPr="00B144BC" w:rsidTr="000D5B52">
        <w:trPr>
          <w:jc w:val="center"/>
        </w:trPr>
        <w:tc>
          <w:tcPr>
            <w:tcW w:w="8644" w:type="dxa"/>
            <w:shd w:val="clear" w:color="auto" w:fill="auto"/>
          </w:tcPr>
          <w:p w:rsidR="000D5B52" w:rsidRPr="00B144BC" w:rsidRDefault="000D5B52" w:rsidP="000D5B52">
            <w:pPr>
              <w:rPr>
                <w:b/>
              </w:rPr>
            </w:pPr>
            <w:r w:rsidRPr="00B144BC">
              <w:rPr>
                <w:sz w:val="16"/>
              </w:rPr>
              <w:t>En el artículo 35.4.2.2 de la EHE-08 se especifican las características que deben cumplir las lechadas y morteros de inyección.</w:t>
            </w:r>
          </w:p>
        </w:tc>
      </w:tr>
    </w:tbl>
    <w:p w:rsidR="000D5B52" w:rsidRDefault="000D5B52" w:rsidP="000D5B52">
      <w:pPr>
        <w:rPr>
          <w:i/>
          <w:sz w:val="16"/>
        </w:rPr>
      </w:pPr>
    </w:p>
    <w:p w:rsidR="003E1C21" w:rsidRPr="00B144BC" w:rsidRDefault="003E1C21" w:rsidP="000D5B52">
      <w:pPr>
        <w:rPr>
          <w:i/>
          <w:sz w:val="1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D5B52" w:rsidRPr="00B144BC" w:rsidTr="000D5B52">
        <w:trPr>
          <w:jc w:val="center"/>
        </w:trPr>
        <w:tc>
          <w:tcPr>
            <w:tcW w:w="8644" w:type="dxa"/>
          </w:tcPr>
          <w:p w:rsidR="000D5B52" w:rsidRPr="00B144BC" w:rsidRDefault="004169F6" w:rsidP="000D5B52">
            <w:pPr>
              <w:rPr>
                <w:i/>
                <w:sz w:val="16"/>
                <w:u w:val="single"/>
              </w:rPr>
            </w:pPr>
            <w:r w:rsidRPr="00B144BC">
              <w:rPr>
                <w:i/>
                <w:sz w:val="16"/>
                <w:u w:val="single"/>
              </w:rPr>
              <w:t xml:space="preserve">EHE-08 </w:t>
            </w:r>
            <w:r>
              <w:rPr>
                <w:i/>
                <w:sz w:val="16"/>
                <w:u w:val="single"/>
              </w:rPr>
              <w:t>Art.</w:t>
            </w:r>
            <w:r w:rsidR="000D5B52" w:rsidRPr="00B144BC">
              <w:rPr>
                <w:i/>
                <w:sz w:val="16"/>
                <w:u w:val="single"/>
              </w:rPr>
              <w:t xml:space="preserve"> 70.4.1.2 Preparación de la mezcla</w:t>
            </w:r>
          </w:p>
          <w:p w:rsidR="000D5B52" w:rsidRPr="00B144BC" w:rsidRDefault="000D5B52" w:rsidP="000D5B52">
            <w:pPr>
              <w:rPr>
                <w:i/>
                <w:sz w:val="16"/>
              </w:rPr>
            </w:pPr>
            <w:r w:rsidRPr="00B144BC">
              <w:rPr>
                <w:i/>
                <w:sz w:val="16"/>
              </w:rPr>
              <w:t>Los materiales sólidos utilizados para preparar el producto de inyección deberán dosificarse en peso.</w:t>
            </w:r>
          </w:p>
          <w:p w:rsidR="000D5B52" w:rsidRPr="00B144BC" w:rsidRDefault="000D5B52" w:rsidP="000D5B52">
            <w:pPr>
              <w:rPr>
                <w:i/>
                <w:sz w:val="16"/>
              </w:rPr>
            </w:pPr>
            <w:r w:rsidRPr="00B144BC">
              <w:rPr>
                <w:i/>
                <w:sz w:val="16"/>
              </w:rPr>
              <w:t>El amasado de dichos materiales se realizará en un aparato mezclador capaz de preparar un producto de inyección de consistencia uniforme y, a ser posible, de carácter coloidal. Se prohíbe el amasado a mano.</w:t>
            </w:r>
          </w:p>
        </w:tc>
      </w:tr>
    </w:tbl>
    <w:p w:rsidR="000D5B52" w:rsidRDefault="000D5B52" w:rsidP="000D5B52"/>
    <w:p w:rsidR="00A46D47" w:rsidRPr="00B144BC" w:rsidRDefault="00A46D47" w:rsidP="000D5B5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0D5B52" w:rsidRPr="00B144BC" w:rsidTr="000D5B52">
        <w:trPr>
          <w:jc w:val="center"/>
        </w:trPr>
        <w:tc>
          <w:tcPr>
            <w:tcW w:w="6204" w:type="dxa"/>
            <w:shd w:val="clear" w:color="auto" w:fill="auto"/>
          </w:tcPr>
          <w:p w:rsidR="000D5B52" w:rsidRPr="00B144BC" w:rsidRDefault="000D5B52" w:rsidP="000D5B52"/>
        </w:tc>
        <w:tc>
          <w:tcPr>
            <w:tcW w:w="1275" w:type="dxa"/>
            <w:shd w:val="clear" w:color="auto" w:fill="auto"/>
          </w:tcPr>
          <w:p w:rsidR="000D5B52" w:rsidRPr="00B144BC" w:rsidRDefault="000D5B52" w:rsidP="000D5B52">
            <w:pPr>
              <w:jc w:val="center"/>
            </w:pPr>
            <w:r w:rsidRPr="00B144BC">
              <w:t>SI</w:t>
            </w:r>
          </w:p>
        </w:tc>
        <w:tc>
          <w:tcPr>
            <w:tcW w:w="1165" w:type="dxa"/>
            <w:shd w:val="clear" w:color="auto" w:fill="auto"/>
          </w:tcPr>
          <w:p w:rsidR="000D5B52" w:rsidRPr="00B144BC" w:rsidRDefault="000D5B52" w:rsidP="000D5B52">
            <w:pPr>
              <w:jc w:val="center"/>
            </w:pPr>
            <w:r w:rsidRPr="00B144BC">
              <w:t>NO</w:t>
            </w:r>
          </w:p>
        </w:tc>
      </w:tr>
      <w:tr w:rsidR="000D5B52" w:rsidRPr="00B144BC" w:rsidTr="000D5B52">
        <w:trPr>
          <w:jc w:val="center"/>
        </w:trPr>
        <w:tc>
          <w:tcPr>
            <w:tcW w:w="6204" w:type="dxa"/>
            <w:shd w:val="clear" w:color="auto" w:fill="auto"/>
          </w:tcPr>
          <w:p w:rsidR="000D5B52" w:rsidRPr="00B144BC" w:rsidRDefault="000D5B52" w:rsidP="00944B12">
            <w:pPr>
              <w:numPr>
                <w:ilvl w:val="0"/>
                <w:numId w:val="9"/>
              </w:numPr>
              <w:tabs>
                <w:tab w:val="clear" w:pos="567"/>
              </w:tabs>
              <w:spacing w:line="240" w:lineRule="auto"/>
            </w:pPr>
            <w:r w:rsidRPr="00B144BC">
              <w:t>¿Existe dosificación de componentes por escrito?</w:t>
            </w:r>
          </w:p>
        </w:tc>
        <w:tc>
          <w:tcPr>
            <w:tcW w:w="1275" w:type="dxa"/>
            <w:shd w:val="clear" w:color="auto" w:fill="auto"/>
          </w:tcPr>
          <w:p w:rsidR="000D5B52" w:rsidRPr="00B144BC" w:rsidRDefault="000D5B52" w:rsidP="000D5B52">
            <w:pPr>
              <w:jc w:val="center"/>
            </w:pPr>
          </w:p>
        </w:tc>
        <w:tc>
          <w:tcPr>
            <w:tcW w:w="1165" w:type="dxa"/>
            <w:shd w:val="clear" w:color="auto" w:fill="auto"/>
          </w:tcPr>
          <w:p w:rsidR="000D5B52" w:rsidRPr="00B144BC" w:rsidRDefault="000D5B52" w:rsidP="000D5B52">
            <w:pPr>
              <w:jc w:val="center"/>
            </w:pPr>
          </w:p>
        </w:tc>
      </w:tr>
    </w:tbl>
    <w:p w:rsidR="000D5B52" w:rsidRDefault="000D5B52" w:rsidP="000D5B52"/>
    <w:p w:rsidR="0011722F" w:rsidRPr="00B144BC" w:rsidRDefault="0011722F" w:rsidP="000D5B5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0D5B52" w:rsidRPr="00B144BC" w:rsidTr="000D5B52">
        <w:trPr>
          <w:jc w:val="center"/>
        </w:trPr>
        <w:tc>
          <w:tcPr>
            <w:tcW w:w="6204" w:type="dxa"/>
            <w:shd w:val="clear" w:color="auto" w:fill="auto"/>
          </w:tcPr>
          <w:p w:rsidR="000D5B52" w:rsidRPr="00B144BC" w:rsidRDefault="000D5B52" w:rsidP="000D5B52"/>
        </w:tc>
        <w:tc>
          <w:tcPr>
            <w:tcW w:w="1275" w:type="dxa"/>
            <w:shd w:val="clear" w:color="auto" w:fill="auto"/>
          </w:tcPr>
          <w:p w:rsidR="000D5B52" w:rsidRPr="00B144BC" w:rsidRDefault="000D5B52" w:rsidP="000D5B52">
            <w:pPr>
              <w:jc w:val="center"/>
            </w:pPr>
            <w:r w:rsidRPr="00B144BC">
              <w:t>SI</w:t>
            </w:r>
          </w:p>
        </w:tc>
        <w:tc>
          <w:tcPr>
            <w:tcW w:w="1165" w:type="dxa"/>
            <w:shd w:val="clear" w:color="auto" w:fill="auto"/>
          </w:tcPr>
          <w:p w:rsidR="000D5B52" w:rsidRPr="00B144BC" w:rsidRDefault="000D5B52" w:rsidP="000D5B52">
            <w:pPr>
              <w:jc w:val="center"/>
            </w:pPr>
            <w:r w:rsidRPr="00B144BC">
              <w:t>NO</w:t>
            </w:r>
          </w:p>
        </w:tc>
      </w:tr>
      <w:tr w:rsidR="000D5B52" w:rsidRPr="00B144BC" w:rsidTr="000D5B52">
        <w:trPr>
          <w:jc w:val="center"/>
        </w:trPr>
        <w:tc>
          <w:tcPr>
            <w:tcW w:w="6204" w:type="dxa"/>
            <w:shd w:val="clear" w:color="auto" w:fill="auto"/>
          </w:tcPr>
          <w:p w:rsidR="000D5B52" w:rsidRPr="00B144BC" w:rsidRDefault="000D5B52" w:rsidP="00944B12">
            <w:pPr>
              <w:numPr>
                <w:ilvl w:val="0"/>
                <w:numId w:val="9"/>
              </w:numPr>
              <w:tabs>
                <w:tab w:val="clear" w:pos="567"/>
              </w:tabs>
              <w:spacing w:line="240" w:lineRule="auto"/>
            </w:pPr>
            <w:r w:rsidRPr="00B144BC">
              <w:t>¿La dosificación contempla y cumple todos los parámetros exigidos en el  artículo 35.4.2.2 de la EHE-08?</w:t>
            </w:r>
          </w:p>
        </w:tc>
        <w:tc>
          <w:tcPr>
            <w:tcW w:w="1275" w:type="dxa"/>
            <w:shd w:val="clear" w:color="auto" w:fill="auto"/>
          </w:tcPr>
          <w:p w:rsidR="000D5B52" w:rsidRPr="00B144BC" w:rsidRDefault="000D5B52" w:rsidP="000D5B52">
            <w:pPr>
              <w:jc w:val="center"/>
            </w:pPr>
          </w:p>
        </w:tc>
        <w:tc>
          <w:tcPr>
            <w:tcW w:w="1165" w:type="dxa"/>
            <w:shd w:val="clear" w:color="auto" w:fill="auto"/>
          </w:tcPr>
          <w:p w:rsidR="000D5B52" w:rsidRPr="00B144BC" w:rsidRDefault="000D5B52" w:rsidP="000D5B52">
            <w:pPr>
              <w:jc w:val="center"/>
            </w:pPr>
          </w:p>
        </w:tc>
      </w:tr>
    </w:tbl>
    <w:p w:rsidR="000D5B52" w:rsidRPr="00B144BC" w:rsidRDefault="000D5B52" w:rsidP="000D5B52"/>
    <w:p w:rsidR="006100DB" w:rsidRDefault="006100DB" w:rsidP="000D5B52"/>
    <w:p w:rsidR="000D5B52" w:rsidRPr="003E1C21" w:rsidRDefault="000D5B52" w:rsidP="000D5B52">
      <w:pPr>
        <w:pStyle w:val="Prrafodelista"/>
        <w:numPr>
          <w:ilvl w:val="0"/>
          <w:numId w:val="9"/>
        </w:numPr>
        <w:rPr>
          <w:b/>
          <w:color w:val="000000"/>
        </w:rPr>
      </w:pPr>
      <w:r w:rsidRPr="00B144BC">
        <w:t>En el caso de que alguna de las propiedades no cumplan lo exigido por la EHE-08, detallar cuáles son y qué valores tienen:</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0D5B52" w:rsidRPr="00C33719" w:rsidTr="000D5B52">
        <w:trPr>
          <w:jc w:val="center"/>
        </w:trPr>
        <w:tc>
          <w:tcPr>
            <w:tcW w:w="8644" w:type="dxa"/>
          </w:tcPr>
          <w:p w:rsidR="000D5B52" w:rsidRPr="00C33719" w:rsidRDefault="000D5B52" w:rsidP="000D5B52">
            <w:pPr>
              <w:rPr>
                <w:b/>
                <w:color w:val="000000"/>
              </w:rPr>
            </w:pPr>
          </w:p>
          <w:p w:rsidR="000D5B52" w:rsidRPr="00C33719" w:rsidRDefault="000D5B52" w:rsidP="000D5B52">
            <w:pPr>
              <w:rPr>
                <w:b/>
                <w:color w:val="000000"/>
              </w:rPr>
            </w:pPr>
          </w:p>
          <w:p w:rsidR="000D5B52" w:rsidRPr="00C33719" w:rsidRDefault="000D5B52" w:rsidP="000D5B52">
            <w:pPr>
              <w:rPr>
                <w:b/>
                <w:color w:val="000000"/>
              </w:rPr>
            </w:pPr>
          </w:p>
        </w:tc>
      </w:tr>
    </w:tbl>
    <w:p w:rsidR="000D5B52" w:rsidRDefault="000D5B52" w:rsidP="000D5B52">
      <w:pPr>
        <w:rPr>
          <w:color w:val="000000"/>
        </w:rPr>
      </w:pPr>
    </w:p>
    <w:p w:rsidR="00A46D47" w:rsidRDefault="00A46D47" w:rsidP="000D5B52">
      <w:pPr>
        <w:rPr>
          <w:color w:val="000000"/>
        </w:rPr>
      </w:pPr>
    </w:p>
    <w:tbl>
      <w:tblPr>
        <w:tblW w:w="8665" w:type="dxa"/>
        <w:jc w:val="center"/>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82"/>
        <w:gridCol w:w="5183"/>
      </w:tblGrid>
      <w:tr w:rsidR="000D5B52" w:rsidRPr="003B5F9E" w:rsidTr="003B573B">
        <w:trPr>
          <w:trHeight w:val="285"/>
          <w:jc w:val="center"/>
        </w:trPr>
        <w:tc>
          <w:tcPr>
            <w:tcW w:w="3482" w:type="dxa"/>
            <w:shd w:val="clear" w:color="auto" w:fill="auto"/>
            <w:vAlign w:val="center"/>
          </w:tcPr>
          <w:p w:rsidR="000D5B52" w:rsidRPr="003B5F9E" w:rsidRDefault="000D5B52" w:rsidP="00A46D47">
            <w:pPr>
              <w:jc w:val="left"/>
            </w:pPr>
            <w:r w:rsidRPr="003B5F9E">
              <w:t>Tipo de amasadora</w:t>
            </w:r>
          </w:p>
        </w:tc>
        <w:tc>
          <w:tcPr>
            <w:tcW w:w="5183" w:type="dxa"/>
            <w:shd w:val="clear" w:color="auto" w:fill="auto"/>
            <w:vAlign w:val="center"/>
          </w:tcPr>
          <w:p w:rsidR="000D5B52" w:rsidRPr="003B5F9E" w:rsidRDefault="000D5B52" w:rsidP="000D5B52">
            <w:pPr>
              <w:jc w:val="center"/>
            </w:pPr>
          </w:p>
        </w:tc>
      </w:tr>
      <w:tr w:rsidR="000D5B52" w:rsidRPr="003B5F9E" w:rsidTr="003B573B">
        <w:trPr>
          <w:trHeight w:val="571"/>
          <w:jc w:val="center"/>
        </w:trPr>
        <w:tc>
          <w:tcPr>
            <w:tcW w:w="3482" w:type="dxa"/>
            <w:shd w:val="clear" w:color="auto" w:fill="auto"/>
            <w:vAlign w:val="center"/>
          </w:tcPr>
          <w:p w:rsidR="000D5B52" w:rsidRPr="003B5F9E" w:rsidRDefault="000D5B52" w:rsidP="00A46D47">
            <w:pPr>
              <w:jc w:val="left"/>
            </w:pPr>
            <w:r w:rsidRPr="003B5F9E">
              <w:t>Forma de dosificación del agua</w:t>
            </w:r>
          </w:p>
        </w:tc>
        <w:tc>
          <w:tcPr>
            <w:tcW w:w="5183" w:type="dxa"/>
            <w:shd w:val="clear" w:color="auto" w:fill="auto"/>
            <w:vAlign w:val="center"/>
          </w:tcPr>
          <w:p w:rsidR="000D5B52" w:rsidRPr="003B5F9E" w:rsidRDefault="000D5B52" w:rsidP="000D5B52">
            <w:pPr>
              <w:jc w:val="center"/>
            </w:pPr>
          </w:p>
        </w:tc>
      </w:tr>
      <w:tr w:rsidR="000D5B52" w:rsidRPr="003B5F9E" w:rsidTr="003B573B">
        <w:trPr>
          <w:trHeight w:val="856"/>
          <w:jc w:val="center"/>
        </w:trPr>
        <w:tc>
          <w:tcPr>
            <w:tcW w:w="3482" w:type="dxa"/>
            <w:shd w:val="clear" w:color="auto" w:fill="auto"/>
            <w:vAlign w:val="center"/>
          </w:tcPr>
          <w:p w:rsidR="000D5B52" w:rsidRPr="003B5F9E" w:rsidRDefault="000D5B52" w:rsidP="00A46D47">
            <w:pPr>
              <w:jc w:val="left"/>
            </w:pPr>
            <w:r w:rsidRPr="003B5F9E">
              <w:t>Orden de introducción de componentes en la amasadora</w:t>
            </w:r>
          </w:p>
        </w:tc>
        <w:tc>
          <w:tcPr>
            <w:tcW w:w="5183" w:type="dxa"/>
            <w:shd w:val="clear" w:color="auto" w:fill="auto"/>
            <w:vAlign w:val="center"/>
          </w:tcPr>
          <w:p w:rsidR="000D5B52" w:rsidRPr="003B5F9E" w:rsidRDefault="000D5B52" w:rsidP="000D5B52">
            <w:pPr>
              <w:jc w:val="center"/>
            </w:pPr>
          </w:p>
        </w:tc>
      </w:tr>
      <w:tr w:rsidR="000D5B52" w:rsidRPr="003B5F9E" w:rsidTr="003B573B">
        <w:trPr>
          <w:trHeight w:val="591"/>
          <w:jc w:val="center"/>
        </w:trPr>
        <w:tc>
          <w:tcPr>
            <w:tcW w:w="3482" w:type="dxa"/>
            <w:shd w:val="clear" w:color="auto" w:fill="auto"/>
            <w:vAlign w:val="center"/>
          </w:tcPr>
          <w:p w:rsidR="000D5B52" w:rsidRPr="003B5F9E" w:rsidRDefault="000D5B52" w:rsidP="00A46D47">
            <w:pPr>
              <w:jc w:val="left"/>
            </w:pPr>
            <w:r w:rsidRPr="003B5F9E">
              <w:t>Tiempo de amasado (en minutos)</w:t>
            </w:r>
          </w:p>
        </w:tc>
        <w:tc>
          <w:tcPr>
            <w:tcW w:w="5183" w:type="dxa"/>
            <w:shd w:val="clear" w:color="auto" w:fill="auto"/>
            <w:vAlign w:val="center"/>
          </w:tcPr>
          <w:p w:rsidR="000D5B52" w:rsidRPr="003B5F9E" w:rsidRDefault="000D5B52" w:rsidP="000D5B52">
            <w:pPr>
              <w:jc w:val="center"/>
            </w:pPr>
          </w:p>
        </w:tc>
      </w:tr>
    </w:tbl>
    <w:p w:rsidR="003E1C21" w:rsidRDefault="003E1C21" w:rsidP="000D5B52"/>
    <w:p w:rsidR="003E1C21" w:rsidRDefault="003E1C21" w:rsidP="000D5B5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8"/>
        <w:gridCol w:w="6166"/>
        <w:gridCol w:w="1275"/>
        <w:gridCol w:w="1165"/>
        <w:gridCol w:w="38"/>
      </w:tblGrid>
      <w:tr w:rsidR="000D5B52" w:rsidRPr="003B5F9E" w:rsidTr="00741FE0">
        <w:trPr>
          <w:gridAfter w:val="1"/>
          <w:wAfter w:w="38" w:type="dxa"/>
          <w:jc w:val="center"/>
        </w:trPr>
        <w:tc>
          <w:tcPr>
            <w:tcW w:w="6204" w:type="dxa"/>
            <w:gridSpan w:val="2"/>
            <w:shd w:val="clear" w:color="auto" w:fill="auto"/>
          </w:tcPr>
          <w:p w:rsidR="000D5B52" w:rsidRPr="003B5F9E" w:rsidRDefault="000D5B52" w:rsidP="000D5B52"/>
        </w:tc>
        <w:tc>
          <w:tcPr>
            <w:tcW w:w="1275" w:type="dxa"/>
            <w:shd w:val="clear" w:color="auto" w:fill="auto"/>
          </w:tcPr>
          <w:p w:rsidR="000D5B52" w:rsidRPr="003B5F9E" w:rsidRDefault="000D5B52" w:rsidP="000D5B52">
            <w:pPr>
              <w:jc w:val="center"/>
            </w:pPr>
            <w:r w:rsidRPr="003B5F9E">
              <w:t>SI</w:t>
            </w:r>
          </w:p>
        </w:tc>
        <w:tc>
          <w:tcPr>
            <w:tcW w:w="1165" w:type="dxa"/>
            <w:shd w:val="clear" w:color="auto" w:fill="auto"/>
          </w:tcPr>
          <w:p w:rsidR="000D5B52" w:rsidRPr="003B5F9E" w:rsidRDefault="000D5B52" w:rsidP="000D5B52">
            <w:pPr>
              <w:jc w:val="center"/>
            </w:pPr>
            <w:r w:rsidRPr="003B5F9E">
              <w:t>NO</w:t>
            </w:r>
          </w:p>
        </w:tc>
      </w:tr>
      <w:tr w:rsidR="000D5B52" w:rsidRPr="003B5F9E" w:rsidTr="00741FE0">
        <w:trPr>
          <w:gridAfter w:val="1"/>
          <w:wAfter w:w="38" w:type="dxa"/>
          <w:jc w:val="center"/>
        </w:trPr>
        <w:tc>
          <w:tcPr>
            <w:tcW w:w="6204" w:type="dxa"/>
            <w:gridSpan w:val="2"/>
            <w:shd w:val="clear" w:color="auto" w:fill="auto"/>
          </w:tcPr>
          <w:p w:rsidR="000D5B52" w:rsidRPr="003B5F9E" w:rsidRDefault="000D5B52" w:rsidP="00944B12">
            <w:pPr>
              <w:numPr>
                <w:ilvl w:val="0"/>
                <w:numId w:val="9"/>
              </w:numPr>
              <w:tabs>
                <w:tab w:val="clear" w:pos="567"/>
              </w:tabs>
              <w:spacing w:line="240" w:lineRule="auto"/>
            </w:pPr>
            <w:r w:rsidRPr="003B5F9E">
              <w:t>¿El orden de introducción es el indicado en el artículo 70.4.1.2 de la EHE-08?</w:t>
            </w:r>
          </w:p>
        </w:tc>
        <w:tc>
          <w:tcPr>
            <w:tcW w:w="1275" w:type="dxa"/>
            <w:shd w:val="clear" w:color="auto" w:fill="auto"/>
          </w:tcPr>
          <w:p w:rsidR="000D5B52" w:rsidRPr="003B5F9E" w:rsidRDefault="000D5B52" w:rsidP="000D5B52">
            <w:pPr>
              <w:jc w:val="center"/>
            </w:pPr>
          </w:p>
        </w:tc>
        <w:tc>
          <w:tcPr>
            <w:tcW w:w="1165" w:type="dxa"/>
            <w:shd w:val="clear" w:color="auto" w:fill="auto"/>
          </w:tcPr>
          <w:p w:rsidR="000D5B52" w:rsidRPr="003B5F9E" w:rsidRDefault="000D5B52" w:rsidP="000D5B52">
            <w:pPr>
              <w:jc w:val="center"/>
            </w:pPr>
          </w:p>
        </w:tc>
      </w:tr>
      <w:tr w:rsidR="000D5B52" w:rsidRPr="003B5F9E" w:rsidTr="00741FE0">
        <w:trPr>
          <w:gridAfter w:val="1"/>
          <w:wAfter w:w="38" w:type="dxa"/>
          <w:jc w:val="center"/>
        </w:trPr>
        <w:tc>
          <w:tcPr>
            <w:tcW w:w="8644" w:type="dxa"/>
            <w:gridSpan w:val="4"/>
            <w:shd w:val="clear" w:color="auto" w:fill="auto"/>
          </w:tcPr>
          <w:p w:rsidR="000D5B52" w:rsidRPr="003B5F9E" w:rsidRDefault="000D5B52" w:rsidP="000D5B52">
            <w:r w:rsidRPr="003B5F9E">
              <w:t>¿Qué tiempo transcurre desde el amasado de la lechada hasta su inyección?</w:t>
            </w:r>
          </w:p>
          <w:p w:rsidR="000D5B52" w:rsidRPr="003B5F9E" w:rsidRDefault="000D5B52" w:rsidP="000D5B52"/>
        </w:tc>
      </w:tr>
      <w:tr w:rsidR="000D5B52" w:rsidRPr="003B5F9E" w:rsidTr="00741FE0">
        <w:trPr>
          <w:gridAfter w:val="1"/>
          <w:wAfter w:w="38" w:type="dxa"/>
          <w:jc w:val="center"/>
        </w:trPr>
        <w:tc>
          <w:tcPr>
            <w:tcW w:w="6204" w:type="dxa"/>
            <w:gridSpan w:val="2"/>
            <w:shd w:val="clear" w:color="auto" w:fill="auto"/>
          </w:tcPr>
          <w:p w:rsidR="000D5B52" w:rsidRPr="003B5F9E" w:rsidRDefault="000D5B52" w:rsidP="00944B12">
            <w:pPr>
              <w:numPr>
                <w:ilvl w:val="0"/>
                <w:numId w:val="9"/>
              </w:numPr>
              <w:tabs>
                <w:tab w:val="clear" w:pos="567"/>
              </w:tabs>
              <w:spacing w:line="240" w:lineRule="auto"/>
            </w:pPr>
            <w:r w:rsidRPr="003B5F9E">
              <w:t>¿Se utiliza algún procedimiento especial para evitar los grumos?</w:t>
            </w:r>
          </w:p>
        </w:tc>
        <w:tc>
          <w:tcPr>
            <w:tcW w:w="1275" w:type="dxa"/>
            <w:shd w:val="clear" w:color="auto" w:fill="auto"/>
          </w:tcPr>
          <w:p w:rsidR="000D5B52" w:rsidRPr="003B5F9E" w:rsidRDefault="000D5B52" w:rsidP="000D5B52">
            <w:pPr>
              <w:jc w:val="center"/>
            </w:pPr>
          </w:p>
        </w:tc>
        <w:tc>
          <w:tcPr>
            <w:tcW w:w="1165" w:type="dxa"/>
            <w:shd w:val="clear" w:color="auto" w:fill="auto"/>
          </w:tcPr>
          <w:p w:rsidR="000D5B52" w:rsidRPr="003B5F9E" w:rsidRDefault="000D5B52" w:rsidP="000D5B52">
            <w:pPr>
              <w:jc w:val="center"/>
            </w:pPr>
          </w:p>
        </w:tc>
      </w:tr>
      <w:tr w:rsidR="000D5B52" w:rsidRPr="003B5F9E" w:rsidTr="00741FE0">
        <w:trPr>
          <w:gridAfter w:val="1"/>
          <w:wAfter w:w="38" w:type="dxa"/>
          <w:jc w:val="center"/>
        </w:trPr>
        <w:tc>
          <w:tcPr>
            <w:tcW w:w="8644" w:type="dxa"/>
            <w:gridSpan w:val="4"/>
            <w:shd w:val="clear" w:color="auto" w:fill="auto"/>
          </w:tcPr>
          <w:p w:rsidR="000D5B52" w:rsidRPr="003B5F9E" w:rsidRDefault="000D5B52" w:rsidP="00944B12">
            <w:pPr>
              <w:numPr>
                <w:ilvl w:val="0"/>
                <w:numId w:val="9"/>
              </w:numPr>
              <w:tabs>
                <w:tab w:val="clear" w:pos="567"/>
              </w:tabs>
              <w:spacing w:line="240" w:lineRule="auto"/>
              <w:jc w:val="left"/>
            </w:pPr>
            <w:r w:rsidRPr="003B5F9E">
              <w:t>En caso afirmativo, describir el procedimiento especial</w:t>
            </w:r>
          </w:p>
          <w:p w:rsidR="000D5B52" w:rsidRPr="003B5F9E" w:rsidRDefault="000D5B52" w:rsidP="000D5B52"/>
          <w:p w:rsidR="000D5B52" w:rsidRPr="003B5F9E" w:rsidRDefault="000D5B52" w:rsidP="000D5B52"/>
        </w:tc>
      </w:tr>
      <w:tr w:rsidR="000D5B52" w:rsidRPr="003B5F9E" w:rsidTr="00741FE0">
        <w:tblPrEx>
          <w:tblCellMar>
            <w:left w:w="70" w:type="dxa"/>
            <w:right w:w="70" w:type="dxa"/>
          </w:tblCellMar>
          <w:tblLook w:val="0000"/>
        </w:tblPrEx>
        <w:trPr>
          <w:gridBefore w:val="1"/>
          <w:wBefore w:w="38" w:type="dxa"/>
          <w:jc w:val="center"/>
        </w:trPr>
        <w:tc>
          <w:tcPr>
            <w:tcW w:w="8644" w:type="dxa"/>
            <w:gridSpan w:val="4"/>
          </w:tcPr>
          <w:p w:rsidR="000D5B52" w:rsidRPr="003B5F9E" w:rsidRDefault="000D5B52" w:rsidP="000D5B52">
            <w:pPr>
              <w:rPr>
                <w:sz w:val="16"/>
              </w:rPr>
            </w:pPr>
            <w:r w:rsidRPr="003B5F9E">
              <w:rPr>
                <w:sz w:val="16"/>
              </w:rPr>
              <w:t xml:space="preserve">Adjuntar en el </w:t>
            </w:r>
            <w:r>
              <w:rPr>
                <w:sz w:val="16"/>
              </w:rPr>
              <w:t>A</w:t>
            </w:r>
            <w:r w:rsidRPr="003B5F9E">
              <w:rPr>
                <w:sz w:val="16"/>
              </w:rPr>
              <w:t xml:space="preserve">nejo 4. Certificados de características y albaranes de entrega de los materiales componentes y de los productos de inyección </w:t>
            </w:r>
          </w:p>
        </w:tc>
      </w:tr>
    </w:tbl>
    <w:p w:rsidR="0011722F" w:rsidRDefault="0011722F" w:rsidP="00741FE0">
      <w:pPr>
        <w:rPr>
          <w:u w:val="single"/>
        </w:rPr>
      </w:pPr>
    </w:p>
    <w:p w:rsidR="0011722F" w:rsidRDefault="0011722F" w:rsidP="00741FE0">
      <w:pPr>
        <w:rPr>
          <w:u w:val="single"/>
        </w:rPr>
      </w:pPr>
    </w:p>
    <w:p w:rsidR="00741FE0" w:rsidRPr="000D5B52" w:rsidRDefault="00741FE0" w:rsidP="00741FE0">
      <w:pPr>
        <w:rPr>
          <w:u w:val="single"/>
        </w:rPr>
      </w:pPr>
      <w:r w:rsidRPr="000D5B52">
        <w:rPr>
          <w:u w:val="single"/>
        </w:rPr>
        <w:t>COMENTARIOS</w:t>
      </w:r>
    </w:p>
    <w:p w:rsidR="00741FE0" w:rsidRPr="006A75B4" w:rsidRDefault="00741FE0" w:rsidP="00741FE0">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71439B" w:rsidTr="007F3543">
        <w:trPr>
          <w:jc w:val="center"/>
        </w:trPr>
        <w:tc>
          <w:tcPr>
            <w:tcW w:w="8644" w:type="dxa"/>
            <w:shd w:val="clear" w:color="auto" w:fill="auto"/>
          </w:tcPr>
          <w:p w:rsidR="00741FE0" w:rsidRPr="006A75B4" w:rsidRDefault="00741FE0" w:rsidP="007F3543">
            <w:pPr>
              <w:rPr>
                <w:u w:val="single"/>
              </w:rPr>
            </w:pPr>
          </w:p>
          <w:p w:rsidR="00741FE0" w:rsidRPr="006A75B4" w:rsidRDefault="00741FE0" w:rsidP="007F3543">
            <w:pPr>
              <w:rPr>
                <w:u w:val="single"/>
              </w:rPr>
            </w:pPr>
          </w:p>
          <w:p w:rsidR="00741FE0" w:rsidRPr="006A75B4" w:rsidRDefault="00741FE0" w:rsidP="00241CD9">
            <w:pPr>
              <w:tabs>
                <w:tab w:val="clear" w:pos="567"/>
                <w:tab w:val="left" w:pos="1406"/>
              </w:tabs>
              <w:rPr>
                <w:u w:val="single"/>
              </w:rPr>
            </w:pPr>
          </w:p>
          <w:p w:rsidR="00241CD9" w:rsidRPr="00241CD9" w:rsidRDefault="00241CD9" w:rsidP="00241CD9">
            <w:pPr>
              <w:tabs>
                <w:tab w:val="clear" w:pos="567"/>
                <w:tab w:val="left" w:pos="1406"/>
              </w:tabs>
            </w:pPr>
          </w:p>
        </w:tc>
      </w:tr>
    </w:tbl>
    <w:p w:rsidR="003B573B" w:rsidRDefault="003B573B" w:rsidP="003B573B">
      <w:pPr>
        <w:pStyle w:val="Nivel3"/>
        <w:numPr>
          <w:ilvl w:val="0"/>
          <w:numId w:val="0"/>
        </w:numPr>
        <w:ind w:left="1418"/>
      </w:pPr>
      <w:bookmarkStart w:id="113" w:name="_Toc528923435"/>
      <w:bookmarkStart w:id="114" w:name="_Toc528924118"/>
      <w:bookmarkStart w:id="115" w:name="_Toc528924168"/>
      <w:bookmarkStart w:id="116" w:name="_Toc528924801"/>
    </w:p>
    <w:p w:rsidR="003B573B" w:rsidRDefault="003B573B" w:rsidP="003B573B">
      <w:pPr>
        <w:pStyle w:val="Nivel3"/>
        <w:numPr>
          <w:ilvl w:val="0"/>
          <w:numId w:val="0"/>
        </w:numPr>
        <w:ind w:left="1418"/>
      </w:pPr>
    </w:p>
    <w:p w:rsidR="00741FE0" w:rsidRDefault="00741FE0" w:rsidP="00EE2A31">
      <w:pPr>
        <w:pStyle w:val="Nivel3"/>
      </w:pPr>
      <w:bookmarkStart w:id="117" w:name="_Toc532375693"/>
      <w:r>
        <w:t>Programa de inyección</w:t>
      </w:r>
      <w:bookmarkEnd w:id="113"/>
      <w:bookmarkEnd w:id="114"/>
      <w:bookmarkEnd w:id="115"/>
      <w:bookmarkEnd w:id="116"/>
      <w:bookmarkEnd w:id="117"/>
    </w:p>
    <w:p w:rsidR="00741FE0" w:rsidRDefault="00741FE0" w:rsidP="00EE2A31">
      <w:pPr>
        <w:pStyle w:val="Nivel1"/>
        <w:numPr>
          <w:ilvl w:val="0"/>
          <w:numId w:val="0"/>
        </w:numPr>
        <w:ind w:left="709"/>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3B5F9E" w:rsidTr="00741FE0">
        <w:trPr>
          <w:jc w:val="center"/>
        </w:trPr>
        <w:tc>
          <w:tcPr>
            <w:tcW w:w="8644" w:type="dxa"/>
          </w:tcPr>
          <w:p w:rsidR="00741FE0" w:rsidRPr="003B5F9E" w:rsidRDefault="004169F6" w:rsidP="007F3543">
            <w:pPr>
              <w:rPr>
                <w:i/>
                <w:sz w:val="16"/>
              </w:rPr>
            </w:pPr>
            <w:r w:rsidRPr="003B5F9E">
              <w:rPr>
                <w:i/>
                <w:sz w:val="16"/>
                <w:u w:val="single"/>
              </w:rPr>
              <w:t xml:space="preserve">EHE-08 </w:t>
            </w:r>
            <w:r>
              <w:rPr>
                <w:i/>
                <w:sz w:val="16"/>
                <w:u w:val="single"/>
              </w:rPr>
              <w:t>Art.</w:t>
            </w:r>
            <w:r w:rsidR="00741FE0" w:rsidRPr="003B5F9E">
              <w:rPr>
                <w:i/>
                <w:sz w:val="16"/>
                <w:u w:val="single"/>
              </w:rPr>
              <w:t xml:space="preserve"> 70.4.1.3 Programa de inyección</w:t>
            </w:r>
          </w:p>
          <w:p w:rsidR="00741FE0" w:rsidRPr="003B5F9E" w:rsidRDefault="00741FE0" w:rsidP="007F3543">
            <w:pPr>
              <w:rPr>
                <w:i/>
                <w:sz w:val="16"/>
              </w:rPr>
            </w:pPr>
            <w:r w:rsidRPr="003B5F9E">
              <w:rPr>
                <w:i/>
                <w:sz w:val="16"/>
              </w:rPr>
              <w:tab/>
              <w:t>“El programa de inyección debe contener, al menos, los siguientes puntos:</w:t>
            </w:r>
          </w:p>
          <w:p w:rsidR="00741FE0" w:rsidRPr="003B5F9E" w:rsidRDefault="00741FE0" w:rsidP="00944B12">
            <w:pPr>
              <w:numPr>
                <w:ilvl w:val="0"/>
                <w:numId w:val="14"/>
              </w:numPr>
              <w:tabs>
                <w:tab w:val="clear" w:pos="567"/>
              </w:tabs>
              <w:spacing w:line="240" w:lineRule="auto"/>
              <w:rPr>
                <w:i/>
                <w:sz w:val="16"/>
              </w:rPr>
            </w:pPr>
            <w:r w:rsidRPr="003B5F9E">
              <w:rPr>
                <w:i/>
                <w:sz w:val="16"/>
              </w:rPr>
              <w:t>Las características de la lechada a utilizar, incluyendo el tiempo de utilización y el tiempo de endurecimiento.</w:t>
            </w:r>
          </w:p>
          <w:p w:rsidR="00741FE0" w:rsidRPr="003B5F9E" w:rsidRDefault="00741FE0" w:rsidP="00944B12">
            <w:pPr>
              <w:numPr>
                <w:ilvl w:val="0"/>
                <w:numId w:val="14"/>
              </w:numPr>
              <w:tabs>
                <w:tab w:val="clear" w:pos="567"/>
              </w:tabs>
              <w:spacing w:line="240" w:lineRule="auto"/>
              <w:rPr>
                <w:i/>
                <w:sz w:val="16"/>
              </w:rPr>
            </w:pPr>
            <w:r w:rsidRPr="003B5F9E">
              <w:rPr>
                <w:i/>
                <w:sz w:val="16"/>
              </w:rPr>
              <w:t>Las características del equipo de inyección, incluyendo presiones y velocidad de inyección.</w:t>
            </w:r>
          </w:p>
          <w:p w:rsidR="00741FE0" w:rsidRPr="003B5F9E" w:rsidRDefault="00741FE0" w:rsidP="00944B12">
            <w:pPr>
              <w:numPr>
                <w:ilvl w:val="0"/>
                <w:numId w:val="14"/>
              </w:numPr>
              <w:tabs>
                <w:tab w:val="clear" w:pos="567"/>
              </w:tabs>
              <w:spacing w:line="240" w:lineRule="auto"/>
              <w:rPr>
                <w:i/>
                <w:sz w:val="16"/>
              </w:rPr>
            </w:pPr>
            <w:r w:rsidRPr="003B5F9E">
              <w:rPr>
                <w:i/>
                <w:sz w:val="16"/>
              </w:rPr>
              <w:t>Limpieza de los conductos.</w:t>
            </w:r>
          </w:p>
          <w:p w:rsidR="00741FE0" w:rsidRPr="003B5F9E" w:rsidRDefault="00741FE0" w:rsidP="00944B12">
            <w:pPr>
              <w:numPr>
                <w:ilvl w:val="0"/>
                <w:numId w:val="14"/>
              </w:numPr>
              <w:tabs>
                <w:tab w:val="clear" w:pos="567"/>
              </w:tabs>
              <w:spacing w:line="240" w:lineRule="auto"/>
              <w:rPr>
                <w:i/>
                <w:sz w:val="16"/>
              </w:rPr>
            </w:pPr>
            <w:r w:rsidRPr="003B5F9E">
              <w:rPr>
                <w:i/>
                <w:sz w:val="16"/>
              </w:rPr>
              <w:t>Secuencia de las operaciones de inyección y ensayos a realizar sobre la lechada fresca (fluidez, segregación, etc.).</w:t>
            </w:r>
          </w:p>
          <w:p w:rsidR="00741FE0" w:rsidRPr="003B5F9E" w:rsidRDefault="00741FE0" w:rsidP="00944B12">
            <w:pPr>
              <w:numPr>
                <w:ilvl w:val="0"/>
                <w:numId w:val="14"/>
              </w:numPr>
              <w:tabs>
                <w:tab w:val="clear" w:pos="567"/>
              </w:tabs>
              <w:spacing w:line="240" w:lineRule="auto"/>
              <w:rPr>
                <w:i/>
                <w:sz w:val="16"/>
              </w:rPr>
            </w:pPr>
            <w:r w:rsidRPr="003B5F9E">
              <w:rPr>
                <w:i/>
                <w:sz w:val="16"/>
              </w:rPr>
              <w:t>Fabricación de probetas para ensayo (exudación, retracción, resistencia, etc.).</w:t>
            </w:r>
          </w:p>
          <w:p w:rsidR="00741FE0" w:rsidRPr="003B5F9E" w:rsidRDefault="00741FE0" w:rsidP="00944B12">
            <w:pPr>
              <w:numPr>
                <w:ilvl w:val="0"/>
                <w:numId w:val="14"/>
              </w:numPr>
              <w:tabs>
                <w:tab w:val="clear" w:pos="567"/>
              </w:tabs>
              <w:spacing w:line="240" w:lineRule="auto"/>
              <w:rPr>
                <w:i/>
                <w:sz w:val="16"/>
              </w:rPr>
            </w:pPr>
            <w:r w:rsidRPr="003B5F9E">
              <w:rPr>
                <w:i/>
                <w:sz w:val="16"/>
              </w:rPr>
              <w:t>Volumen de lechada que debe preparase.</w:t>
            </w:r>
          </w:p>
          <w:p w:rsidR="00741FE0" w:rsidRPr="003B5F9E" w:rsidRDefault="00741FE0" w:rsidP="00944B12">
            <w:pPr>
              <w:numPr>
                <w:ilvl w:val="0"/>
                <w:numId w:val="14"/>
              </w:numPr>
              <w:tabs>
                <w:tab w:val="clear" w:pos="567"/>
              </w:tabs>
              <w:spacing w:line="240" w:lineRule="auto"/>
              <w:rPr>
                <w:i/>
                <w:sz w:val="16"/>
              </w:rPr>
            </w:pPr>
            <w:r w:rsidRPr="003B5F9E">
              <w:rPr>
                <w:i/>
                <w:sz w:val="16"/>
              </w:rPr>
              <w:t>Instrucciones sobre actuaciones a adoptar en caso de incidentes (por ejemplo, fallo durante la inyección), o condiciones climáticas perjudiciales (por ejemplo, durante y después de períodos con temperaturas inferiores a 5 ºC).</w:t>
            </w:r>
          </w:p>
        </w:tc>
      </w:tr>
    </w:tbl>
    <w:p w:rsidR="00741FE0" w:rsidRDefault="00741FE0" w:rsidP="00741FE0">
      <w:pPr>
        <w:rPr>
          <w:i/>
        </w:rPr>
      </w:pPr>
    </w:p>
    <w:p w:rsidR="006100DB" w:rsidRPr="003B5F9E" w:rsidRDefault="006100DB" w:rsidP="00741FE0">
      <w:pPr>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741FE0" w:rsidRPr="003B5F9E" w:rsidTr="00741FE0">
        <w:trPr>
          <w:jc w:val="center"/>
        </w:trPr>
        <w:tc>
          <w:tcPr>
            <w:tcW w:w="6204" w:type="dxa"/>
            <w:shd w:val="clear" w:color="auto" w:fill="auto"/>
          </w:tcPr>
          <w:p w:rsidR="00741FE0" w:rsidRPr="003B5F9E" w:rsidRDefault="00741FE0" w:rsidP="007F3543"/>
        </w:tc>
        <w:tc>
          <w:tcPr>
            <w:tcW w:w="1275" w:type="dxa"/>
            <w:shd w:val="clear" w:color="auto" w:fill="auto"/>
          </w:tcPr>
          <w:p w:rsidR="00741FE0" w:rsidRPr="003B5F9E" w:rsidRDefault="00741FE0" w:rsidP="007F3543">
            <w:pPr>
              <w:jc w:val="center"/>
            </w:pPr>
            <w:r w:rsidRPr="003B5F9E">
              <w:t>SI</w:t>
            </w:r>
          </w:p>
        </w:tc>
        <w:tc>
          <w:tcPr>
            <w:tcW w:w="1165" w:type="dxa"/>
            <w:shd w:val="clear" w:color="auto" w:fill="auto"/>
          </w:tcPr>
          <w:p w:rsidR="00741FE0" w:rsidRPr="003B5F9E" w:rsidRDefault="00741FE0" w:rsidP="007F3543">
            <w:pPr>
              <w:jc w:val="center"/>
            </w:pPr>
            <w:r w:rsidRPr="003B5F9E">
              <w:t>NO</w:t>
            </w:r>
          </w:p>
        </w:tc>
      </w:tr>
      <w:tr w:rsidR="00741FE0" w:rsidRPr="003B5F9E" w:rsidTr="00741FE0">
        <w:trPr>
          <w:jc w:val="center"/>
        </w:trPr>
        <w:tc>
          <w:tcPr>
            <w:tcW w:w="6204" w:type="dxa"/>
            <w:shd w:val="clear" w:color="auto" w:fill="auto"/>
          </w:tcPr>
          <w:p w:rsidR="00741FE0" w:rsidRPr="003B5F9E" w:rsidRDefault="00741FE0" w:rsidP="00944B12">
            <w:pPr>
              <w:numPr>
                <w:ilvl w:val="0"/>
                <w:numId w:val="9"/>
              </w:numPr>
              <w:tabs>
                <w:tab w:val="clear" w:pos="567"/>
              </w:tabs>
              <w:spacing w:line="240" w:lineRule="auto"/>
            </w:pPr>
            <w:r w:rsidRPr="003B5F9E">
              <w:t>¿Existe programa de inyección por escrito?</w:t>
            </w:r>
            <w:r w:rsidRPr="003B5F9E">
              <w:tab/>
            </w:r>
          </w:p>
        </w:tc>
        <w:tc>
          <w:tcPr>
            <w:tcW w:w="1275" w:type="dxa"/>
            <w:shd w:val="clear" w:color="auto" w:fill="auto"/>
          </w:tcPr>
          <w:p w:rsidR="00741FE0" w:rsidRPr="003B5F9E" w:rsidRDefault="00741FE0" w:rsidP="007F3543">
            <w:pPr>
              <w:jc w:val="center"/>
            </w:pPr>
          </w:p>
        </w:tc>
        <w:tc>
          <w:tcPr>
            <w:tcW w:w="1165" w:type="dxa"/>
            <w:shd w:val="clear" w:color="auto" w:fill="auto"/>
          </w:tcPr>
          <w:p w:rsidR="00741FE0" w:rsidRPr="003B5F9E" w:rsidRDefault="00741FE0" w:rsidP="007F3543">
            <w:pPr>
              <w:jc w:val="center"/>
            </w:pPr>
          </w:p>
        </w:tc>
      </w:tr>
      <w:tr w:rsidR="00741FE0" w:rsidRPr="003B5F9E" w:rsidTr="00741FE0">
        <w:trPr>
          <w:jc w:val="center"/>
        </w:trPr>
        <w:tc>
          <w:tcPr>
            <w:tcW w:w="6204" w:type="dxa"/>
            <w:shd w:val="clear" w:color="auto" w:fill="auto"/>
          </w:tcPr>
          <w:p w:rsidR="00741FE0" w:rsidRPr="003B5F9E" w:rsidRDefault="00741FE0" w:rsidP="00944B12">
            <w:pPr>
              <w:numPr>
                <w:ilvl w:val="0"/>
                <w:numId w:val="9"/>
              </w:numPr>
              <w:tabs>
                <w:tab w:val="clear" w:pos="567"/>
              </w:tabs>
              <w:spacing w:line="240" w:lineRule="auto"/>
            </w:pPr>
            <w:r w:rsidRPr="003B5F9E">
              <w:t>¿Se contemplan todos los puntos requeridos en el artículo 70.4.1.3 de EHE-08?</w:t>
            </w:r>
            <w:r w:rsidRPr="003B5F9E">
              <w:tab/>
            </w:r>
          </w:p>
        </w:tc>
        <w:tc>
          <w:tcPr>
            <w:tcW w:w="1275" w:type="dxa"/>
            <w:shd w:val="clear" w:color="auto" w:fill="auto"/>
          </w:tcPr>
          <w:p w:rsidR="00741FE0" w:rsidRPr="003B5F9E" w:rsidRDefault="00741FE0" w:rsidP="007F3543">
            <w:pPr>
              <w:jc w:val="center"/>
            </w:pPr>
          </w:p>
        </w:tc>
        <w:tc>
          <w:tcPr>
            <w:tcW w:w="1165" w:type="dxa"/>
            <w:shd w:val="clear" w:color="auto" w:fill="auto"/>
          </w:tcPr>
          <w:p w:rsidR="00741FE0" w:rsidRPr="003B5F9E" w:rsidRDefault="00741FE0" w:rsidP="007F3543">
            <w:pPr>
              <w:jc w:val="center"/>
            </w:pPr>
          </w:p>
        </w:tc>
      </w:tr>
      <w:tr w:rsidR="00741FE0" w:rsidRPr="003B5F9E" w:rsidTr="00741FE0">
        <w:trPr>
          <w:jc w:val="center"/>
        </w:trPr>
        <w:tc>
          <w:tcPr>
            <w:tcW w:w="8644" w:type="dxa"/>
            <w:gridSpan w:val="3"/>
            <w:shd w:val="clear" w:color="auto" w:fill="auto"/>
          </w:tcPr>
          <w:p w:rsidR="00741FE0" w:rsidRPr="003B5F9E" w:rsidRDefault="00741FE0" w:rsidP="007F3543">
            <w:pPr>
              <w:jc w:val="center"/>
            </w:pPr>
            <w:r w:rsidRPr="003B5F9E">
              <w:t>¿Qué plazo de tiempo transcurre desde que se concluye el tesado hasta que se realiza la inyección?</w:t>
            </w:r>
          </w:p>
          <w:p w:rsidR="00741FE0" w:rsidRPr="003B5F9E" w:rsidRDefault="00741FE0" w:rsidP="007F3543">
            <w:pPr>
              <w:jc w:val="center"/>
            </w:pPr>
          </w:p>
          <w:p w:rsidR="00741FE0" w:rsidRPr="003B5F9E" w:rsidRDefault="00741FE0" w:rsidP="007F3543">
            <w:r w:rsidRPr="003B5F9E">
              <w:t>Días:</w:t>
            </w:r>
          </w:p>
        </w:tc>
      </w:tr>
      <w:tr w:rsidR="00741FE0" w:rsidRPr="003B5F9E" w:rsidTr="00741FE0">
        <w:trPr>
          <w:jc w:val="center"/>
        </w:trPr>
        <w:tc>
          <w:tcPr>
            <w:tcW w:w="6204" w:type="dxa"/>
            <w:shd w:val="clear" w:color="auto" w:fill="auto"/>
          </w:tcPr>
          <w:p w:rsidR="00741FE0" w:rsidRPr="003B5F9E" w:rsidRDefault="00741FE0" w:rsidP="00944B12">
            <w:pPr>
              <w:numPr>
                <w:ilvl w:val="0"/>
                <w:numId w:val="9"/>
              </w:numPr>
              <w:tabs>
                <w:tab w:val="clear" w:pos="567"/>
              </w:tabs>
              <w:spacing w:line="240" w:lineRule="auto"/>
            </w:pPr>
            <w:r w:rsidRPr="003B5F9E">
              <w:t>¿Este plazo es superior a un mes?</w:t>
            </w:r>
          </w:p>
        </w:tc>
        <w:tc>
          <w:tcPr>
            <w:tcW w:w="1275" w:type="dxa"/>
            <w:shd w:val="clear" w:color="auto" w:fill="auto"/>
          </w:tcPr>
          <w:p w:rsidR="00741FE0" w:rsidRPr="003B5F9E" w:rsidRDefault="00741FE0" w:rsidP="007F3543">
            <w:pPr>
              <w:jc w:val="center"/>
            </w:pPr>
          </w:p>
        </w:tc>
        <w:tc>
          <w:tcPr>
            <w:tcW w:w="1165" w:type="dxa"/>
            <w:shd w:val="clear" w:color="auto" w:fill="auto"/>
          </w:tcPr>
          <w:p w:rsidR="00741FE0" w:rsidRPr="003B5F9E" w:rsidRDefault="00741FE0" w:rsidP="007F3543">
            <w:pPr>
              <w:jc w:val="center"/>
            </w:pPr>
          </w:p>
        </w:tc>
      </w:tr>
      <w:tr w:rsidR="00741FE0" w:rsidRPr="003B5F9E" w:rsidTr="00741FE0">
        <w:trPr>
          <w:jc w:val="center"/>
        </w:trPr>
        <w:tc>
          <w:tcPr>
            <w:tcW w:w="6204" w:type="dxa"/>
            <w:shd w:val="clear" w:color="auto" w:fill="auto"/>
          </w:tcPr>
          <w:p w:rsidR="00741FE0" w:rsidRPr="003B5F9E" w:rsidRDefault="00741FE0" w:rsidP="00944B12">
            <w:pPr>
              <w:numPr>
                <w:ilvl w:val="0"/>
                <w:numId w:val="9"/>
              </w:numPr>
              <w:tabs>
                <w:tab w:val="clear" w:pos="567"/>
              </w:tabs>
              <w:spacing w:line="240" w:lineRule="auto"/>
            </w:pPr>
            <w:r w:rsidRPr="003B5F9E">
              <w:t>¿Están definidas las presiones y velocidad de inyección?</w:t>
            </w:r>
          </w:p>
        </w:tc>
        <w:tc>
          <w:tcPr>
            <w:tcW w:w="1275" w:type="dxa"/>
            <w:shd w:val="clear" w:color="auto" w:fill="auto"/>
          </w:tcPr>
          <w:p w:rsidR="00741FE0" w:rsidRPr="003B5F9E" w:rsidRDefault="00741FE0" w:rsidP="007F3543">
            <w:pPr>
              <w:jc w:val="center"/>
            </w:pPr>
          </w:p>
        </w:tc>
        <w:tc>
          <w:tcPr>
            <w:tcW w:w="1165" w:type="dxa"/>
            <w:shd w:val="clear" w:color="auto" w:fill="auto"/>
          </w:tcPr>
          <w:p w:rsidR="00741FE0" w:rsidRPr="003B5F9E" w:rsidRDefault="00741FE0" w:rsidP="007F3543">
            <w:pPr>
              <w:jc w:val="center"/>
            </w:pPr>
          </w:p>
        </w:tc>
      </w:tr>
      <w:tr w:rsidR="00741FE0" w:rsidRPr="003B5F9E" w:rsidTr="00741FE0">
        <w:trPr>
          <w:jc w:val="center"/>
        </w:trPr>
        <w:tc>
          <w:tcPr>
            <w:tcW w:w="6204" w:type="dxa"/>
            <w:shd w:val="clear" w:color="auto" w:fill="auto"/>
          </w:tcPr>
          <w:p w:rsidR="00741FE0" w:rsidRPr="003B5F9E" w:rsidRDefault="00741FE0" w:rsidP="00944B12">
            <w:pPr>
              <w:numPr>
                <w:ilvl w:val="0"/>
                <w:numId w:val="9"/>
              </w:numPr>
              <w:tabs>
                <w:tab w:val="clear" w:pos="567"/>
              </w:tabs>
              <w:spacing w:line="240" w:lineRule="auto"/>
            </w:pPr>
            <w:r w:rsidRPr="003B5F9E">
              <w:t>¿Se comprueba la limpieza de las vainas?</w:t>
            </w:r>
          </w:p>
        </w:tc>
        <w:tc>
          <w:tcPr>
            <w:tcW w:w="1275" w:type="dxa"/>
            <w:shd w:val="clear" w:color="auto" w:fill="auto"/>
          </w:tcPr>
          <w:p w:rsidR="00741FE0" w:rsidRPr="003B5F9E" w:rsidRDefault="00741FE0" w:rsidP="007F3543">
            <w:pPr>
              <w:jc w:val="center"/>
            </w:pPr>
          </w:p>
        </w:tc>
        <w:tc>
          <w:tcPr>
            <w:tcW w:w="1165" w:type="dxa"/>
            <w:shd w:val="clear" w:color="auto" w:fill="auto"/>
          </w:tcPr>
          <w:p w:rsidR="00741FE0" w:rsidRPr="003B5F9E" w:rsidRDefault="00741FE0" w:rsidP="007F3543">
            <w:pPr>
              <w:jc w:val="center"/>
            </w:pPr>
          </w:p>
        </w:tc>
      </w:tr>
      <w:tr w:rsidR="00741FE0" w:rsidRPr="003B5F9E" w:rsidTr="00741FE0">
        <w:trPr>
          <w:jc w:val="center"/>
        </w:trPr>
        <w:tc>
          <w:tcPr>
            <w:tcW w:w="6204" w:type="dxa"/>
            <w:shd w:val="clear" w:color="auto" w:fill="auto"/>
          </w:tcPr>
          <w:p w:rsidR="00741FE0" w:rsidRPr="003B5F9E" w:rsidRDefault="00741FE0" w:rsidP="00944B12">
            <w:pPr>
              <w:numPr>
                <w:ilvl w:val="0"/>
                <w:numId w:val="9"/>
              </w:numPr>
              <w:tabs>
                <w:tab w:val="clear" w:pos="567"/>
              </w:tabs>
              <w:spacing w:line="240" w:lineRule="auto"/>
            </w:pPr>
            <w:r w:rsidRPr="003B5F9E">
              <w:t>¿Se controla el tiempo de utilización de la lechada?</w:t>
            </w:r>
            <w:r w:rsidRPr="003B5F9E">
              <w:tab/>
            </w:r>
          </w:p>
        </w:tc>
        <w:tc>
          <w:tcPr>
            <w:tcW w:w="1275" w:type="dxa"/>
            <w:shd w:val="clear" w:color="auto" w:fill="auto"/>
          </w:tcPr>
          <w:p w:rsidR="00741FE0" w:rsidRPr="003B5F9E" w:rsidRDefault="00741FE0" w:rsidP="007F3543">
            <w:pPr>
              <w:jc w:val="center"/>
            </w:pPr>
          </w:p>
        </w:tc>
        <w:tc>
          <w:tcPr>
            <w:tcW w:w="1165" w:type="dxa"/>
            <w:shd w:val="clear" w:color="auto" w:fill="auto"/>
          </w:tcPr>
          <w:p w:rsidR="00741FE0" w:rsidRPr="003B5F9E" w:rsidRDefault="00741FE0" w:rsidP="007F3543">
            <w:pPr>
              <w:jc w:val="center"/>
            </w:pPr>
          </w:p>
        </w:tc>
      </w:tr>
      <w:tr w:rsidR="00741FE0" w:rsidRPr="003B5F9E" w:rsidTr="00741FE0">
        <w:trPr>
          <w:jc w:val="center"/>
        </w:trPr>
        <w:tc>
          <w:tcPr>
            <w:tcW w:w="8644" w:type="dxa"/>
            <w:gridSpan w:val="3"/>
            <w:shd w:val="clear" w:color="auto" w:fill="auto"/>
          </w:tcPr>
          <w:p w:rsidR="00741FE0" w:rsidRPr="003B5F9E" w:rsidRDefault="00741FE0" w:rsidP="007F3543">
            <w:r w:rsidRPr="003B5F9E">
              <w:t>¿Cómo se comprueba?</w:t>
            </w:r>
          </w:p>
          <w:p w:rsidR="00741FE0" w:rsidRPr="003B5F9E" w:rsidRDefault="00741FE0" w:rsidP="007F3543"/>
        </w:tc>
      </w:tr>
      <w:tr w:rsidR="00741FE0" w:rsidRPr="003B5F9E" w:rsidTr="00741FE0">
        <w:trPr>
          <w:jc w:val="center"/>
        </w:trPr>
        <w:tc>
          <w:tcPr>
            <w:tcW w:w="6204" w:type="dxa"/>
            <w:shd w:val="clear" w:color="auto" w:fill="auto"/>
          </w:tcPr>
          <w:p w:rsidR="00741FE0" w:rsidRPr="003B5F9E" w:rsidRDefault="00741FE0" w:rsidP="00944B12">
            <w:pPr>
              <w:numPr>
                <w:ilvl w:val="0"/>
                <w:numId w:val="9"/>
              </w:numPr>
              <w:tabs>
                <w:tab w:val="clear" w:pos="567"/>
              </w:tabs>
              <w:spacing w:line="240" w:lineRule="auto"/>
            </w:pPr>
            <w:r w:rsidRPr="003B5F9E">
              <w:t>¿Se comprueba que las vainas y conductos han quedado totalmente rellenos?</w:t>
            </w:r>
          </w:p>
        </w:tc>
        <w:tc>
          <w:tcPr>
            <w:tcW w:w="1275" w:type="dxa"/>
            <w:shd w:val="clear" w:color="auto" w:fill="auto"/>
          </w:tcPr>
          <w:p w:rsidR="00741FE0" w:rsidRPr="003B5F9E" w:rsidRDefault="00741FE0" w:rsidP="007F3543">
            <w:pPr>
              <w:jc w:val="center"/>
            </w:pPr>
          </w:p>
        </w:tc>
        <w:tc>
          <w:tcPr>
            <w:tcW w:w="1165" w:type="dxa"/>
            <w:shd w:val="clear" w:color="auto" w:fill="auto"/>
          </w:tcPr>
          <w:p w:rsidR="00741FE0" w:rsidRPr="003B5F9E" w:rsidRDefault="00741FE0" w:rsidP="007F3543">
            <w:pPr>
              <w:jc w:val="center"/>
            </w:pPr>
          </w:p>
        </w:tc>
      </w:tr>
      <w:tr w:rsidR="00741FE0" w:rsidRPr="003B5F9E" w:rsidTr="00741FE0">
        <w:trPr>
          <w:jc w:val="center"/>
        </w:trPr>
        <w:tc>
          <w:tcPr>
            <w:tcW w:w="8644" w:type="dxa"/>
            <w:gridSpan w:val="3"/>
            <w:shd w:val="clear" w:color="auto" w:fill="auto"/>
          </w:tcPr>
          <w:p w:rsidR="00741FE0" w:rsidRPr="003B5F9E" w:rsidRDefault="00741FE0" w:rsidP="007F3543">
            <w:r w:rsidRPr="003B5F9E">
              <w:t>¿Cómo se comprueba?</w:t>
            </w:r>
          </w:p>
          <w:p w:rsidR="00741FE0" w:rsidRPr="003B5F9E" w:rsidRDefault="00741FE0" w:rsidP="007F3543">
            <w:pPr>
              <w:jc w:val="center"/>
            </w:pPr>
          </w:p>
        </w:tc>
      </w:tr>
      <w:tr w:rsidR="00741FE0" w:rsidRPr="003B5F9E" w:rsidTr="00741FE0">
        <w:trPr>
          <w:jc w:val="center"/>
        </w:trPr>
        <w:tc>
          <w:tcPr>
            <w:tcW w:w="6204" w:type="dxa"/>
            <w:shd w:val="clear" w:color="auto" w:fill="auto"/>
          </w:tcPr>
          <w:p w:rsidR="00741FE0" w:rsidRPr="003B5F9E" w:rsidRDefault="00741FE0" w:rsidP="00944B12">
            <w:pPr>
              <w:numPr>
                <w:ilvl w:val="0"/>
                <w:numId w:val="9"/>
              </w:numPr>
              <w:tabs>
                <w:tab w:val="clear" w:pos="567"/>
              </w:tabs>
              <w:spacing w:line="240" w:lineRule="auto"/>
            </w:pPr>
            <w:r w:rsidRPr="003B5F9E">
              <w:t>¿Se controla el volumen inyectado en la vaina?</w:t>
            </w:r>
            <w:r w:rsidRPr="003B5F9E">
              <w:tab/>
            </w:r>
          </w:p>
        </w:tc>
        <w:tc>
          <w:tcPr>
            <w:tcW w:w="1275" w:type="dxa"/>
            <w:shd w:val="clear" w:color="auto" w:fill="auto"/>
          </w:tcPr>
          <w:p w:rsidR="00741FE0" w:rsidRPr="003B5F9E" w:rsidRDefault="00741FE0" w:rsidP="007F3543">
            <w:pPr>
              <w:jc w:val="center"/>
            </w:pPr>
          </w:p>
        </w:tc>
        <w:tc>
          <w:tcPr>
            <w:tcW w:w="1165" w:type="dxa"/>
            <w:shd w:val="clear" w:color="auto" w:fill="auto"/>
          </w:tcPr>
          <w:p w:rsidR="00741FE0" w:rsidRPr="003B5F9E" w:rsidRDefault="00741FE0" w:rsidP="007F3543">
            <w:pPr>
              <w:jc w:val="center"/>
            </w:pPr>
          </w:p>
        </w:tc>
      </w:tr>
      <w:tr w:rsidR="00741FE0" w:rsidRPr="003B5F9E" w:rsidTr="00741FE0">
        <w:trPr>
          <w:jc w:val="center"/>
        </w:trPr>
        <w:tc>
          <w:tcPr>
            <w:tcW w:w="8644" w:type="dxa"/>
            <w:gridSpan w:val="3"/>
            <w:shd w:val="clear" w:color="auto" w:fill="auto"/>
          </w:tcPr>
          <w:p w:rsidR="00741FE0" w:rsidRPr="003B5F9E" w:rsidRDefault="00741FE0" w:rsidP="007F3543">
            <w:r w:rsidRPr="003B5F9E">
              <w:t>¿Cómo se comprueba?</w:t>
            </w:r>
          </w:p>
          <w:p w:rsidR="00741FE0" w:rsidRPr="003B5F9E" w:rsidRDefault="00741FE0" w:rsidP="007F3543">
            <w:pPr>
              <w:jc w:val="center"/>
            </w:pPr>
          </w:p>
        </w:tc>
      </w:tr>
      <w:tr w:rsidR="00741FE0" w:rsidRPr="003B5F9E" w:rsidTr="00741FE0">
        <w:trPr>
          <w:jc w:val="center"/>
        </w:trPr>
        <w:tc>
          <w:tcPr>
            <w:tcW w:w="6204" w:type="dxa"/>
            <w:shd w:val="clear" w:color="auto" w:fill="auto"/>
          </w:tcPr>
          <w:p w:rsidR="00741FE0" w:rsidRPr="003B5F9E" w:rsidRDefault="00741FE0" w:rsidP="00944B12">
            <w:pPr>
              <w:numPr>
                <w:ilvl w:val="0"/>
                <w:numId w:val="9"/>
              </w:numPr>
              <w:tabs>
                <w:tab w:val="clear" w:pos="567"/>
              </w:tabs>
              <w:spacing w:line="240" w:lineRule="auto"/>
            </w:pPr>
            <w:r w:rsidRPr="003B5F9E">
              <w:t>¿Se dispone de bomba de inyección auxiliar en caso de avería?</w:t>
            </w:r>
          </w:p>
        </w:tc>
        <w:tc>
          <w:tcPr>
            <w:tcW w:w="1275" w:type="dxa"/>
            <w:shd w:val="clear" w:color="auto" w:fill="auto"/>
          </w:tcPr>
          <w:p w:rsidR="00741FE0" w:rsidRPr="003B5F9E" w:rsidRDefault="00741FE0" w:rsidP="007F3543">
            <w:pPr>
              <w:jc w:val="center"/>
            </w:pPr>
          </w:p>
        </w:tc>
        <w:tc>
          <w:tcPr>
            <w:tcW w:w="1165" w:type="dxa"/>
            <w:shd w:val="clear" w:color="auto" w:fill="auto"/>
          </w:tcPr>
          <w:p w:rsidR="00741FE0" w:rsidRPr="003B5F9E" w:rsidRDefault="00741FE0" w:rsidP="007F3543">
            <w:pPr>
              <w:jc w:val="center"/>
            </w:pPr>
          </w:p>
        </w:tc>
      </w:tr>
    </w:tbl>
    <w:p w:rsidR="00741FE0" w:rsidRPr="003B5F9E" w:rsidRDefault="00741FE0" w:rsidP="00741FE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644"/>
      </w:tblGrid>
      <w:tr w:rsidR="00741FE0" w:rsidRPr="003B5F9E" w:rsidTr="00741FE0">
        <w:trPr>
          <w:jc w:val="center"/>
        </w:trPr>
        <w:tc>
          <w:tcPr>
            <w:tcW w:w="8644" w:type="dxa"/>
          </w:tcPr>
          <w:p w:rsidR="00741FE0" w:rsidRPr="003B5F9E" w:rsidRDefault="00741FE0" w:rsidP="004169F6">
            <w:pPr>
              <w:rPr>
                <w:sz w:val="16"/>
              </w:rPr>
            </w:pPr>
            <w:r w:rsidRPr="003B5F9E">
              <w:rPr>
                <w:sz w:val="16"/>
              </w:rPr>
              <w:t xml:space="preserve">Adjuntar en el </w:t>
            </w:r>
            <w:r>
              <w:rPr>
                <w:sz w:val="16"/>
              </w:rPr>
              <w:t>A</w:t>
            </w:r>
            <w:r w:rsidRPr="003B5F9E">
              <w:rPr>
                <w:sz w:val="16"/>
              </w:rPr>
              <w:t xml:space="preserve">nejo 5 Programa de inyección. </w:t>
            </w:r>
          </w:p>
        </w:tc>
      </w:tr>
    </w:tbl>
    <w:p w:rsidR="00BA1E28" w:rsidRPr="00BA1E28" w:rsidRDefault="00BA1E28" w:rsidP="00BA1E28">
      <w:pPr>
        <w:rPr>
          <w:i/>
        </w:rPr>
      </w:pPr>
    </w:p>
    <w:p w:rsidR="00741FE0" w:rsidRPr="000D5B52" w:rsidRDefault="00741FE0" w:rsidP="00741FE0">
      <w:pPr>
        <w:rPr>
          <w:u w:val="single"/>
        </w:rPr>
      </w:pPr>
      <w:r w:rsidRPr="000D5B52">
        <w:rPr>
          <w:u w:val="single"/>
        </w:rPr>
        <w:t>COMENTARIOS</w:t>
      </w:r>
    </w:p>
    <w:p w:rsidR="00741FE0" w:rsidRPr="006A75B4" w:rsidRDefault="00741FE0" w:rsidP="00741FE0">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71439B" w:rsidTr="007F3543">
        <w:trPr>
          <w:jc w:val="center"/>
        </w:trPr>
        <w:tc>
          <w:tcPr>
            <w:tcW w:w="8644" w:type="dxa"/>
            <w:shd w:val="clear" w:color="auto" w:fill="auto"/>
          </w:tcPr>
          <w:p w:rsidR="00741FE0" w:rsidRPr="006A75B4" w:rsidRDefault="00741FE0" w:rsidP="007F3543">
            <w:pPr>
              <w:rPr>
                <w:u w:val="single"/>
              </w:rPr>
            </w:pPr>
          </w:p>
          <w:p w:rsidR="00741FE0" w:rsidRPr="006A75B4" w:rsidRDefault="00741FE0" w:rsidP="007F3543">
            <w:pPr>
              <w:rPr>
                <w:u w:val="single"/>
              </w:rPr>
            </w:pPr>
          </w:p>
          <w:p w:rsidR="00741FE0" w:rsidRPr="006A75B4" w:rsidRDefault="00741FE0" w:rsidP="007F3543">
            <w:pPr>
              <w:rPr>
                <w:u w:val="single"/>
              </w:rPr>
            </w:pPr>
          </w:p>
          <w:p w:rsidR="00741FE0" w:rsidRPr="0071439B" w:rsidRDefault="00741FE0" w:rsidP="007F3543">
            <w:pPr>
              <w:rPr>
                <w:color w:val="365F91"/>
                <w:u w:val="single"/>
              </w:rPr>
            </w:pPr>
          </w:p>
        </w:tc>
      </w:tr>
    </w:tbl>
    <w:p w:rsidR="003B573B" w:rsidRDefault="003B573B" w:rsidP="003B573B">
      <w:pPr>
        <w:pStyle w:val="Nivel3"/>
        <w:numPr>
          <w:ilvl w:val="0"/>
          <w:numId w:val="0"/>
        </w:numPr>
        <w:ind w:left="1418"/>
      </w:pPr>
      <w:bookmarkStart w:id="118" w:name="_Toc528923436"/>
      <w:bookmarkStart w:id="119" w:name="_Toc528924119"/>
      <w:bookmarkStart w:id="120" w:name="_Toc528924169"/>
      <w:bookmarkStart w:id="121" w:name="_Toc528924802"/>
    </w:p>
    <w:p w:rsidR="003B573B" w:rsidRDefault="003B573B" w:rsidP="003B573B">
      <w:pPr>
        <w:pStyle w:val="Nivel3"/>
        <w:numPr>
          <w:ilvl w:val="0"/>
          <w:numId w:val="0"/>
        </w:numPr>
        <w:ind w:left="1418"/>
      </w:pPr>
    </w:p>
    <w:p w:rsidR="00741FE0" w:rsidRDefault="00741FE0" w:rsidP="00EE2A31">
      <w:pPr>
        <w:pStyle w:val="Nivel3"/>
      </w:pPr>
      <w:bookmarkStart w:id="122" w:name="_Toc532375694"/>
      <w:r>
        <w:t>Ejecución de la inyección</w:t>
      </w:r>
      <w:bookmarkEnd w:id="118"/>
      <w:bookmarkEnd w:id="119"/>
      <w:bookmarkEnd w:id="120"/>
      <w:bookmarkEnd w:id="121"/>
      <w:bookmarkEnd w:id="122"/>
    </w:p>
    <w:p w:rsidR="00741FE0" w:rsidRPr="003B5F9E" w:rsidRDefault="00741FE0" w:rsidP="00741FE0">
      <w:pPr>
        <w:rPr>
          <w: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3B5F9E" w:rsidTr="00741FE0">
        <w:trPr>
          <w:jc w:val="center"/>
        </w:trPr>
        <w:tc>
          <w:tcPr>
            <w:tcW w:w="8644" w:type="dxa"/>
          </w:tcPr>
          <w:p w:rsidR="00741FE0" w:rsidRPr="003B5F9E" w:rsidRDefault="004169F6" w:rsidP="007F3543">
            <w:pPr>
              <w:rPr>
                <w:i/>
                <w:sz w:val="16"/>
                <w:u w:val="single"/>
              </w:rPr>
            </w:pPr>
            <w:r w:rsidRPr="003B5F9E">
              <w:rPr>
                <w:i/>
                <w:sz w:val="16"/>
                <w:u w:val="single"/>
              </w:rPr>
              <w:t xml:space="preserve">EHE-08 </w:t>
            </w:r>
            <w:r>
              <w:rPr>
                <w:i/>
                <w:sz w:val="16"/>
                <w:u w:val="single"/>
              </w:rPr>
              <w:t>Art.</w:t>
            </w:r>
            <w:r w:rsidR="00741FE0" w:rsidRPr="003B5F9E">
              <w:rPr>
                <w:i/>
                <w:sz w:val="16"/>
                <w:u w:val="single"/>
              </w:rPr>
              <w:t xml:space="preserve"> 70.4.1.4. Ejecución de la inyección</w:t>
            </w:r>
          </w:p>
          <w:p w:rsidR="00741FE0" w:rsidRPr="003B5F9E" w:rsidRDefault="00741FE0" w:rsidP="007F3543">
            <w:pPr>
              <w:rPr>
                <w:i/>
                <w:sz w:val="16"/>
              </w:rPr>
            </w:pPr>
            <w:r w:rsidRPr="003B5F9E">
              <w:rPr>
                <w:i/>
                <w:sz w:val="16"/>
              </w:rPr>
              <w:t>Antes de proceder a la inyección hay que comprobar que se cumplen las siguientes condiciones previas:</w:t>
            </w:r>
          </w:p>
          <w:p w:rsidR="00741FE0" w:rsidRPr="003B5F9E" w:rsidRDefault="00741FE0" w:rsidP="007F3543">
            <w:pPr>
              <w:rPr>
                <w:i/>
                <w:sz w:val="16"/>
              </w:rPr>
            </w:pPr>
            <w:r w:rsidRPr="003B5F9E">
              <w:rPr>
                <w:i/>
                <w:sz w:val="16"/>
              </w:rPr>
              <w:t>a.- El equipo de inyección se encuentra operativo y existe una bomba de inyección auxiliar</w:t>
            </w:r>
          </w:p>
          <w:p w:rsidR="00741FE0" w:rsidRPr="003B5F9E" w:rsidRDefault="00741FE0" w:rsidP="007F3543">
            <w:pPr>
              <w:rPr>
                <w:i/>
                <w:sz w:val="16"/>
              </w:rPr>
            </w:pPr>
            <w:r w:rsidRPr="003B5F9E">
              <w:rPr>
                <w:i/>
                <w:sz w:val="16"/>
              </w:rPr>
              <w:t>b.- Existe un suministro permanente de agua a presión y aire comprimido</w:t>
            </w:r>
          </w:p>
          <w:p w:rsidR="00741FE0" w:rsidRPr="003B5F9E" w:rsidRDefault="00741FE0" w:rsidP="007F3543">
            <w:pPr>
              <w:rPr>
                <w:i/>
                <w:sz w:val="16"/>
              </w:rPr>
            </w:pPr>
            <w:r w:rsidRPr="003B5F9E">
              <w:rPr>
                <w:i/>
                <w:sz w:val="16"/>
              </w:rPr>
              <w:t>c.- Se dispone, en exceso, de materiales para el amasado del producto de inyección</w:t>
            </w:r>
          </w:p>
          <w:p w:rsidR="00741FE0" w:rsidRPr="003B5F9E" w:rsidRDefault="00741FE0" w:rsidP="007F3543">
            <w:pPr>
              <w:rPr>
                <w:i/>
                <w:sz w:val="16"/>
              </w:rPr>
            </w:pPr>
            <w:r w:rsidRPr="003B5F9E">
              <w:rPr>
                <w:i/>
                <w:sz w:val="16"/>
              </w:rPr>
              <w:t>d.- Las vainas están libres de materiales perjudiciales, por ejemplo, agua o hielo</w:t>
            </w:r>
          </w:p>
          <w:p w:rsidR="00741FE0" w:rsidRPr="003B5F9E" w:rsidRDefault="00741FE0" w:rsidP="007F3543">
            <w:pPr>
              <w:rPr>
                <w:i/>
                <w:sz w:val="16"/>
              </w:rPr>
            </w:pPr>
            <w:r w:rsidRPr="003B5F9E">
              <w:rPr>
                <w:i/>
                <w:sz w:val="16"/>
              </w:rPr>
              <w:t>e.- Los orificios de los conductos a inyectar están perfectamente preparados e identificados</w:t>
            </w:r>
          </w:p>
          <w:p w:rsidR="00741FE0" w:rsidRPr="003B5F9E" w:rsidRDefault="00741FE0" w:rsidP="007F3543">
            <w:pPr>
              <w:rPr>
                <w:i/>
                <w:sz w:val="16"/>
              </w:rPr>
            </w:pPr>
            <w:r w:rsidRPr="003B5F9E">
              <w:rPr>
                <w:i/>
                <w:sz w:val="16"/>
              </w:rPr>
              <w:t>f.- Se han preparado los ensayos de control de la lechada</w:t>
            </w:r>
          </w:p>
        </w:tc>
      </w:tr>
    </w:tbl>
    <w:p w:rsidR="00741FE0" w:rsidRDefault="00C8218B" w:rsidP="00C8218B">
      <w:pPr>
        <w:tabs>
          <w:tab w:val="clear" w:pos="567"/>
          <w:tab w:val="left" w:pos="1068"/>
        </w:tabs>
        <w:rPr>
          <w:color w:val="000000"/>
        </w:rPr>
      </w:pPr>
      <w:r>
        <w:rPr>
          <w:color w:val="000000"/>
        </w:rPr>
        <w:tab/>
      </w:r>
    </w:p>
    <w:p w:rsidR="0011722F" w:rsidRDefault="0011722F" w:rsidP="00C8218B">
      <w:pPr>
        <w:tabs>
          <w:tab w:val="clear" w:pos="567"/>
          <w:tab w:val="left" w:pos="1068"/>
        </w:tabs>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741FE0" w:rsidRPr="00B340BF" w:rsidTr="00741FE0">
        <w:trPr>
          <w:jc w:val="center"/>
        </w:trPr>
        <w:tc>
          <w:tcPr>
            <w:tcW w:w="6204" w:type="dxa"/>
            <w:shd w:val="clear" w:color="auto" w:fill="auto"/>
          </w:tcPr>
          <w:p w:rsidR="00741FE0" w:rsidRPr="00B340BF" w:rsidRDefault="00741FE0" w:rsidP="007F3543"/>
        </w:tc>
        <w:tc>
          <w:tcPr>
            <w:tcW w:w="1275" w:type="dxa"/>
            <w:shd w:val="clear" w:color="auto" w:fill="auto"/>
          </w:tcPr>
          <w:p w:rsidR="00741FE0" w:rsidRPr="00B340BF" w:rsidRDefault="00741FE0" w:rsidP="007F3543">
            <w:pPr>
              <w:jc w:val="center"/>
            </w:pPr>
            <w:r w:rsidRPr="00B340BF">
              <w:t>SI</w:t>
            </w:r>
          </w:p>
        </w:tc>
        <w:tc>
          <w:tcPr>
            <w:tcW w:w="1165" w:type="dxa"/>
            <w:shd w:val="clear" w:color="auto" w:fill="auto"/>
          </w:tcPr>
          <w:p w:rsidR="00741FE0" w:rsidRPr="00B340BF" w:rsidRDefault="00741FE0" w:rsidP="007F3543">
            <w:pPr>
              <w:jc w:val="center"/>
            </w:pPr>
            <w:r w:rsidRPr="00B340BF">
              <w:t>NO</w:t>
            </w: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¿Antes de proceder a la inyección se ha comprobado que se cumplen las condiciones previas del artículo 70.4.1.4?</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¿Se han realizado ensayos de control de la lechada?</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¿La longitud máxima de inyección y la longitud de las toberas vienen definidas por el correspondiente documento de idoneidad técnica europea del sistema de pretensado?</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bl>
    <w:p w:rsidR="00741FE0" w:rsidRDefault="00741FE0" w:rsidP="00EE2A31">
      <w:pPr>
        <w:pStyle w:val="Nivel1"/>
        <w:numPr>
          <w:ilvl w:val="0"/>
          <w:numId w:val="0"/>
        </w:numPr>
        <w:ind w:left="709"/>
      </w:pPr>
    </w:p>
    <w:p w:rsidR="003B573B" w:rsidRDefault="003B573B" w:rsidP="00741FE0">
      <w:pPr>
        <w:rPr>
          <w:u w:val="single"/>
        </w:rPr>
      </w:pPr>
    </w:p>
    <w:p w:rsidR="00741FE0" w:rsidRPr="000D5B52" w:rsidRDefault="00741FE0" w:rsidP="00741FE0">
      <w:pPr>
        <w:rPr>
          <w:u w:val="single"/>
        </w:rPr>
      </w:pPr>
      <w:r w:rsidRPr="000D5B52">
        <w:rPr>
          <w:u w:val="single"/>
        </w:rPr>
        <w:t>COMENTARIOS</w:t>
      </w:r>
    </w:p>
    <w:p w:rsidR="00741FE0" w:rsidRPr="0061554D" w:rsidRDefault="00741FE0" w:rsidP="00741FE0">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71439B" w:rsidTr="007F3543">
        <w:trPr>
          <w:jc w:val="center"/>
        </w:trPr>
        <w:tc>
          <w:tcPr>
            <w:tcW w:w="8644" w:type="dxa"/>
            <w:shd w:val="clear" w:color="auto" w:fill="auto"/>
          </w:tcPr>
          <w:p w:rsidR="00741FE0" w:rsidRPr="0061554D" w:rsidRDefault="00741FE0" w:rsidP="007F3543">
            <w:pPr>
              <w:rPr>
                <w:u w:val="single"/>
              </w:rPr>
            </w:pPr>
          </w:p>
          <w:p w:rsidR="00741FE0" w:rsidRPr="0061554D" w:rsidRDefault="00741FE0" w:rsidP="007F3543">
            <w:pPr>
              <w:rPr>
                <w:u w:val="single"/>
              </w:rPr>
            </w:pPr>
          </w:p>
          <w:p w:rsidR="00741FE0" w:rsidRPr="0061554D" w:rsidRDefault="00741FE0" w:rsidP="007F3543">
            <w:pPr>
              <w:rPr>
                <w:u w:val="single"/>
              </w:rPr>
            </w:pPr>
          </w:p>
          <w:p w:rsidR="00BA1E28" w:rsidRPr="0071439B" w:rsidRDefault="00BA1E28" w:rsidP="007F3543">
            <w:pPr>
              <w:rPr>
                <w:color w:val="365F91"/>
                <w:u w:val="single"/>
              </w:rPr>
            </w:pPr>
          </w:p>
        </w:tc>
      </w:tr>
    </w:tbl>
    <w:p w:rsidR="003B573B" w:rsidRDefault="003B573B" w:rsidP="00EE2A31">
      <w:pPr>
        <w:pStyle w:val="Nivel1"/>
        <w:numPr>
          <w:ilvl w:val="0"/>
          <w:numId w:val="0"/>
        </w:numPr>
        <w:ind w:left="709"/>
      </w:pPr>
    </w:p>
    <w:p w:rsidR="00BA1E28" w:rsidRDefault="00BA1E28" w:rsidP="00EE2A31">
      <w:pPr>
        <w:pStyle w:val="Nivel1"/>
        <w:numPr>
          <w:ilvl w:val="0"/>
          <w:numId w:val="0"/>
        </w:numPr>
        <w:ind w:left="709"/>
      </w:pPr>
    </w:p>
    <w:p w:rsidR="00741FE0" w:rsidRDefault="00741FE0" w:rsidP="00EE2A31">
      <w:pPr>
        <w:pStyle w:val="Nivel3"/>
      </w:pPr>
      <w:bookmarkStart w:id="123" w:name="_Toc528923437"/>
      <w:bookmarkStart w:id="124" w:name="_Toc528924120"/>
      <w:bookmarkStart w:id="125" w:name="_Toc528924170"/>
      <w:bookmarkStart w:id="126" w:name="_Toc528924803"/>
      <w:bookmarkStart w:id="127" w:name="_Toc532375695"/>
      <w:r>
        <w:t>Control del producto de inyección</w:t>
      </w:r>
      <w:bookmarkEnd w:id="123"/>
      <w:bookmarkEnd w:id="124"/>
      <w:bookmarkEnd w:id="125"/>
      <w:bookmarkEnd w:id="126"/>
      <w:bookmarkEnd w:id="127"/>
    </w:p>
    <w:p w:rsidR="00741FE0" w:rsidRPr="00B340BF" w:rsidRDefault="00741FE0" w:rsidP="00741FE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B340BF" w:rsidTr="00741FE0">
        <w:trPr>
          <w:jc w:val="center"/>
        </w:trPr>
        <w:tc>
          <w:tcPr>
            <w:tcW w:w="8644" w:type="dxa"/>
          </w:tcPr>
          <w:p w:rsidR="00741FE0" w:rsidRPr="00B340BF" w:rsidRDefault="00741FE0" w:rsidP="007F3543">
            <w:r w:rsidRPr="00B340BF">
              <w:t>A continuación se indicará el control de calidad, mediante ensayos, que se realiza sobre el producto de inyección</w:t>
            </w:r>
          </w:p>
        </w:tc>
      </w:tr>
    </w:tbl>
    <w:p w:rsidR="00741FE0" w:rsidRDefault="00741FE0" w:rsidP="00741FE0"/>
    <w:p w:rsidR="003E1C21" w:rsidRDefault="003E1C21" w:rsidP="00741FE0"/>
    <w:p w:rsidR="0011722F" w:rsidRDefault="0011722F" w:rsidP="00741FE0"/>
    <w:p w:rsidR="0061554D" w:rsidRDefault="0061554D" w:rsidP="00741FE0"/>
    <w:p w:rsidR="0061554D" w:rsidRPr="00B340BF" w:rsidRDefault="0061554D" w:rsidP="00741FE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741FE0" w:rsidRPr="00B340BF" w:rsidTr="00741FE0">
        <w:trPr>
          <w:jc w:val="center"/>
        </w:trPr>
        <w:tc>
          <w:tcPr>
            <w:tcW w:w="6204" w:type="dxa"/>
            <w:shd w:val="clear" w:color="auto" w:fill="auto"/>
          </w:tcPr>
          <w:p w:rsidR="00741FE0" w:rsidRPr="00B340BF" w:rsidRDefault="00741FE0" w:rsidP="007F3543"/>
        </w:tc>
        <w:tc>
          <w:tcPr>
            <w:tcW w:w="1275" w:type="dxa"/>
            <w:shd w:val="clear" w:color="auto" w:fill="auto"/>
            <w:vAlign w:val="center"/>
          </w:tcPr>
          <w:p w:rsidR="00741FE0" w:rsidRPr="00B340BF" w:rsidRDefault="00741FE0" w:rsidP="007F3543">
            <w:pPr>
              <w:jc w:val="center"/>
            </w:pPr>
            <w:r w:rsidRPr="00B340BF">
              <w:t>FRECUENCIA</w:t>
            </w:r>
          </w:p>
        </w:tc>
        <w:tc>
          <w:tcPr>
            <w:tcW w:w="1165" w:type="dxa"/>
            <w:shd w:val="clear" w:color="auto" w:fill="auto"/>
          </w:tcPr>
          <w:p w:rsidR="00741FE0" w:rsidRPr="00B340BF" w:rsidRDefault="00741FE0" w:rsidP="007F3543">
            <w:pPr>
              <w:jc w:val="center"/>
            </w:pPr>
            <w:r w:rsidRPr="00B340BF">
              <w:t>FECHA ÚLTIMO ENSAYO</w:t>
            </w: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El contenido de iones cloruros (% Cl</w:t>
            </w:r>
            <w:r w:rsidRPr="00B340BF">
              <w:rPr>
                <w:vertAlign w:val="superscript"/>
              </w:rPr>
              <w:t>-</w:t>
            </w:r>
            <w:r w:rsidRPr="00B340BF">
              <w:t>)</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El contenido de iones sulfatos (%SO</w:t>
            </w:r>
            <w:r w:rsidRPr="00B340BF">
              <w:rPr>
                <w:vertAlign w:val="subscript"/>
              </w:rPr>
              <w:t>3</w:t>
            </w:r>
            <w:r w:rsidRPr="00B340BF">
              <w:t>)</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El contenido de iones sulfuro (% S</w:t>
            </w:r>
            <w:r w:rsidRPr="00B340BF">
              <w:rPr>
                <w:vertAlign w:val="superscript"/>
              </w:rPr>
              <w:t>2-</w:t>
            </w:r>
            <w:r w:rsidRPr="00B340BF">
              <w:t>)</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 xml:space="preserve">La fluidez (Cono </w:t>
            </w:r>
            <w:proofErr w:type="spellStart"/>
            <w:r w:rsidRPr="00B340BF">
              <w:t>Marsh</w:t>
            </w:r>
            <w:proofErr w:type="spellEnd"/>
            <w:r w:rsidRPr="00B340BF">
              <w:t xml:space="preserve"> de 100 mm de diámetro)</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Cantidad de agua exudada</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La reducción de volumen y expansión volumétrica</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La relación agua/cemento</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La resistencia a compresión a los 28 días</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El fraguado</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r w:rsidR="00741FE0" w:rsidRPr="00B340BF" w:rsidTr="00741FE0">
        <w:trPr>
          <w:jc w:val="center"/>
        </w:trPr>
        <w:tc>
          <w:tcPr>
            <w:tcW w:w="6204" w:type="dxa"/>
            <w:shd w:val="clear" w:color="auto" w:fill="auto"/>
          </w:tcPr>
          <w:p w:rsidR="00741FE0" w:rsidRPr="00B340BF" w:rsidRDefault="00741FE0" w:rsidP="00944B12">
            <w:pPr>
              <w:numPr>
                <w:ilvl w:val="0"/>
                <w:numId w:val="9"/>
              </w:numPr>
              <w:tabs>
                <w:tab w:val="clear" w:pos="567"/>
              </w:tabs>
              <w:spacing w:line="240" w:lineRule="auto"/>
            </w:pPr>
            <w:r w:rsidRPr="00B340BF">
              <w:t>La absorción capilar a los 28 días</w:t>
            </w:r>
          </w:p>
        </w:tc>
        <w:tc>
          <w:tcPr>
            <w:tcW w:w="1275" w:type="dxa"/>
            <w:shd w:val="clear" w:color="auto" w:fill="auto"/>
          </w:tcPr>
          <w:p w:rsidR="00741FE0" w:rsidRPr="00B340BF" w:rsidRDefault="00741FE0" w:rsidP="007F3543">
            <w:pPr>
              <w:jc w:val="center"/>
            </w:pPr>
          </w:p>
        </w:tc>
        <w:tc>
          <w:tcPr>
            <w:tcW w:w="1165" w:type="dxa"/>
            <w:shd w:val="clear" w:color="auto" w:fill="auto"/>
          </w:tcPr>
          <w:p w:rsidR="00741FE0" w:rsidRPr="00B340BF" w:rsidRDefault="00741FE0" w:rsidP="007F3543">
            <w:pPr>
              <w:jc w:val="center"/>
            </w:pPr>
          </w:p>
        </w:tc>
      </w:tr>
    </w:tbl>
    <w:p w:rsidR="00741FE0" w:rsidRDefault="00741FE0" w:rsidP="00741FE0"/>
    <w:p w:rsidR="003E1C21" w:rsidRPr="00B340BF" w:rsidRDefault="003E1C21" w:rsidP="00741FE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310"/>
        <w:gridCol w:w="1297"/>
        <w:gridCol w:w="1185"/>
      </w:tblGrid>
      <w:tr w:rsidR="00741FE0" w:rsidRPr="00B340BF" w:rsidTr="003E1C21">
        <w:trPr>
          <w:trHeight w:val="316"/>
          <w:jc w:val="center"/>
        </w:trPr>
        <w:tc>
          <w:tcPr>
            <w:tcW w:w="6310" w:type="dxa"/>
            <w:shd w:val="clear" w:color="auto" w:fill="auto"/>
          </w:tcPr>
          <w:p w:rsidR="00741FE0" w:rsidRPr="00B340BF" w:rsidRDefault="00741FE0" w:rsidP="007F3543"/>
        </w:tc>
        <w:tc>
          <w:tcPr>
            <w:tcW w:w="1297" w:type="dxa"/>
            <w:shd w:val="clear" w:color="auto" w:fill="auto"/>
          </w:tcPr>
          <w:p w:rsidR="00741FE0" w:rsidRPr="00B340BF" w:rsidRDefault="00741FE0" w:rsidP="007F3543">
            <w:pPr>
              <w:jc w:val="center"/>
            </w:pPr>
            <w:r w:rsidRPr="00B340BF">
              <w:t>SI</w:t>
            </w:r>
          </w:p>
        </w:tc>
        <w:tc>
          <w:tcPr>
            <w:tcW w:w="1185" w:type="dxa"/>
            <w:shd w:val="clear" w:color="auto" w:fill="auto"/>
          </w:tcPr>
          <w:p w:rsidR="00741FE0" w:rsidRPr="00B340BF" w:rsidRDefault="00741FE0" w:rsidP="007F3543">
            <w:pPr>
              <w:jc w:val="center"/>
            </w:pPr>
            <w:r w:rsidRPr="00B340BF">
              <w:t>NO</w:t>
            </w:r>
          </w:p>
        </w:tc>
      </w:tr>
      <w:tr w:rsidR="00741FE0" w:rsidRPr="00B340BF" w:rsidTr="003E1C21">
        <w:trPr>
          <w:trHeight w:val="294"/>
          <w:jc w:val="center"/>
        </w:trPr>
        <w:tc>
          <w:tcPr>
            <w:tcW w:w="6310" w:type="dxa"/>
            <w:shd w:val="clear" w:color="auto" w:fill="auto"/>
          </w:tcPr>
          <w:p w:rsidR="00741FE0" w:rsidRPr="00B340BF" w:rsidRDefault="00741FE0" w:rsidP="00944B12">
            <w:pPr>
              <w:numPr>
                <w:ilvl w:val="0"/>
                <w:numId w:val="9"/>
              </w:numPr>
              <w:tabs>
                <w:tab w:val="clear" w:pos="567"/>
              </w:tabs>
              <w:spacing w:line="240" w:lineRule="auto"/>
            </w:pPr>
            <w:r w:rsidRPr="00B340BF">
              <w:t>¿Se realizan todos los ensayos enumerados en la tabla anterior?</w:t>
            </w:r>
          </w:p>
        </w:tc>
        <w:tc>
          <w:tcPr>
            <w:tcW w:w="1297" w:type="dxa"/>
            <w:shd w:val="clear" w:color="auto" w:fill="auto"/>
          </w:tcPr>
          <w:p w:rsidR="00741FE0" w:rsidRPr="00B340BF" w:rsidRDefault="00741FE0" w:rsidP="007F3543">
            <w:pPr>
              <w:jc w:val="center"/>
            </w:pPr>
          </w:p>
        </w:tc>
        <w:tc>
          <w:tcPr>
            <w:tcW w:w="1185" w:type="dxa"/>
            <w:shd w:val="clear" w:color="auto" w:fill="auto"/>
          </w:tcPr>
          <w:p w:rsidR="00741FE0" w:rsidRPr="00B340BF" w:rsidRDefault="00741FE0" w:rsidP="007F3543">
            <w:pPr>
              <w:jc w:val="center"/>
            </w:pPr>
          </w:p>
        </w:tc>
      </w:tr>
      <w:tr w:rsidR="00741FE0" w:rsidRPr="00B340BF" w:rsidTr="003E1C21">
        <w:trPr>
          <w:trHeight w:val="547"/>
          <w:jc w:val="center"/>
        </w:trPr>
        <w:tc>
          <w:tcPr>
            <w:tcW w:w="6310" w:type="dxa"/>
            <w:shd w:val="clear" w:color="auto" w:fill="auto"/>
          </w:tcPr>
          <w:p w:rsidR="00741FE0" w:rsidRPr="00B340BF" w:rsidRDefault="00741FE0" w:rsidP="00944B12">
            <w:pPr>
              <w:numPr>
                <w:ilvl w:val="0"/>
                <w:numId w:val="9"/>
              </w:numPr>
              <w:tabs>
                <w:tab w:val="clear" w:pos="567"/>
              </w:tabs>
              <w:spacing w:line="240" w:lineRule="auto"/>
            </w:pPr>
            <w:r w:rsidRPr="00B340BF">
              <w:t>¿Los resultados obtenidos cumplen los requisitos exigidos en el artículo 35.4.2.2 de la EHE-08?</w:t>
            </w:r>
          </w:p>
        </w:tc>
        <w:tc>
          <w:tcPr>
            <w:tcW w:w="1297" w:type="dxa"/>
            <w:shd w:val="clear" w:color="auto" w:fill="auto"/>
          </w:tcPr>
          <w:p w:rsidR="00741FE0" w:rsidRPr="00B340BF" w:rsidRDefault="00741FE0" w:rsidP="007F3543">
            <w:pPr>
              <w:jc w:val="center"/>
            </w:pPr>
          </w:p>
        </w:tc>
        <w:tc>
          <w:tcPr>
            <w:tcW w:w="1185" w:type="dxa"/>
            <w:shd w:val="clear" w:color="auto" w:fill="auto"/>
          </w:tcPr>
          <w:p w:rsidR="00741FE0" w:rsidRPr="00B340BF" w:rsidRDefault="00741FE0" w:rsidP="007F3543">
            <w:pPr>
              <w:jc w:val="center"/>
            </w:pPr>
          </w:p>
        </w:tc>
      </w:tr>
    </w:tbl>
    <w:p w:rsidR="00741FE0" w:rsidRDefault="00741FE0" w:rsidP="00741FE0">
      <w:pPr>
        <w:rPr>
          <w:color w:val="000000"/>
        </w:rPr>
      </w:pPr>
    </w:p>
    <w:p w:rsidR="003E1C21" w:rsidRDefault="003E1C21" w:rsidP="00741FE0">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53158C" w:rsidTr="00741FE0">
        <w:trPr>
          <w:jc w:val="center"/>
        </w:trPr>
        <w:tc>
          <w:tcPr>
            <w:tcW w:w="8644" w:type="dxa"/>
          </w:tcPr>
          <w:p w:rsidR="00741FE0" w:rsidRPr="00797C75" w:rsidRDefault="00741FE0" w:rsidP="003B5616">
            <w:pPr>
              <w:rPr>
                <w:color w:val="000000"/>
                <w:sz w:val="16"/>
                <w:szCs w:val="16"/>
              </w:rPr>
            </w:pPr>
            <w:r w:rsidRPr="00797C75">
              <w:rPr>
                <w:color w:val="000000"/>
                <w:sz w:val="16"/>
                <w:szCs w:val="16"/>
              </w:rPr>
              <w:t xml:space="preserve">Adjuntar en el Anejo 6 </w:t>
            </w:r>
            <w:r w:rsidR="003B5616" w:rsidRPr="00797C75">
              <w:rPr>
                <w:color w:val="000000"/>
                <w:sz w:val="16"/>
                <w:szCs w:val="16"/>
              </w:rPr>
              <w:t>l</w:t>
            </w:r>
            <w:r w:rsidRPr="00797C75">
              <w:rPr>
                <w:color w:val="000000"/>
                <w:sz w:val="16"/>
                <w:szCs w:val="16"/>
              </w:rPr>
              <w:t>os informes de los últimos ensayos realizados.</w:t>
            </w:r>
          </w:p>
        </w:tc>
      </w:tr>
    </w:tbl>
    <w:p w:rsidR="00741FE0" w:rsidRDefault="00741FE0" w:rsidP="00741FE0">
      <w:pPr>
        <w:rPr>
          <w:color w:val="000000"/>
        </w:rPr>
      </w:pPr>
    </w:p>
    <w:p w:rsidR="003B573B" w:rsidRDefault="003B573B" w:rsidP="00741FE0">
      <w:pPr>
        <w:rPr>
          <w:u w:val="single"/>
        </w:rPr>
      </w:pPr>
    </w:p>
    <w:p w:rsidR="00741FE0" w:rsidRPr="000D5B52" w:rsidRDefault="00741FE0" w:rsidP="00741FE0">
      <w:pPr>
        <w:rPr>
          <w:u w:val="single"/>
        </w:rPr>
      </w:pPr>
      <w:r w:rsidRPr="000D5B52">
        <w:rPr>
          <w:u w:val="single"/>
        </w:rPr>
        <w:t>COMENTARIOS</w:t>
      </w:r>
    </w:p>
    <w:p w:rsidR="00741FE0" w:rsidRPr="006A75B4" w:rsidRDefault="00741FE0" w:rsidP="00741FE0">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71439B" w:rsidTr="007F3543">
        <w:trPr>
          <w:jc w:val="center"/>
        </w:trPr>
        <w:tc>
          <w:tcPr>
            <w:tcW w:w="8644" w:type="dxa"/>
            <w:shd w:val="clear" w:color="auto" w:fill="auto"/>
          </w:tcPr>
          <w:p w:rsidR="00741FE0" w:rsidRPr="006A75B4" w:rsidRDefault="00741FE0" w:rsidP="007F3543">
            <w:pPr>
              <w:rPr>
                <w:u w:val="single"/>
              </w:rPr>
            </w:pPr>
          </w:p>
          <w:p w:rsidR="00741FE0" w:rsidRPr="006A75B4" w:rsidRDefault="00741FE0" w:rsidP="007F3543">
            <w:pPr>
              <w:rPr>
                <w:u w:val="single"/>
              </w:rPr>
            </w:pPr>
          </w:p>
          <w:p w:rsidR="00741FE0" w:rsidRPr="006A75B4" w:rsidRDefault="00741FE0" w:rsidP="007F3543">
            <w:pPr>
              <w:rPr>
                <w:u w:val="single"/>
              </w:rPr>
            </w:pPr>
          </w:p>
          <w:p w:rsidR="00741FE0" w:rsidRPr="0071439B" w:rsidRDefault="00741FE0" w:rsidP="007F3543">
            <w:pPr>
              <w:rPr>
                <w:color w:val="365F91"/>
                <w:u w:val="single"/>
              </w:rPr>
            </w:pPr>
          </w:p>
        </w:tc>
      </w:tr>
    </w:tbl>
    <w:p w:rsidR="00741FE0" w:rsidRDefault="00741FE0" w:rsidP="00EE2A31">
      <w:pPr>
        <w:pStyle w:val="Nivel1"/>
        <w:numPr>
          <w:ilvl w:val="0"/>
          <w:numId w:val="0"/>
        </w:numPr>
        <w:ind w:left="709"/>
      </w:pPr>
    </w:p>
    <w:p w:rsidR="003B573B" w:rsidRDefault="003B573B" w:rsidP="00EE2A31">
      <w:pPr>
        <w:pStyle w:val="Nivel1"/>
        <w:numPr>
          <w:ilvl w:val="0"/>
          <w:numId w:val="0"/>
        </w:numPr>
        <w:ind w:left="709"/>
      </w:pPr>
    </w:p>
    <w:p w:rsidR="00741FE0" w:rsidRDefault="00741FE0" w:rsidP="00EE2A31">
      <w:pPr>
        <w:pStyle w:val="Nivel2"/>
      </w:pPr>
      <w:bookmarkStart w:id="128" w:name="_Toc528923438"/>
      <w:bookmarkStart w:id="129" w:name="_Toc528924121"/>
      <w:bookmarkStart w:id="130" w:name="_Toc528924171"/>
      <w:bookmarkStart w:id="131" w:name="_Toc528924804"/>
      <w:bookmarkStart w:id="132" w:name="_Toc532375696"/>
      <w:r>
        <w:t>DESTESADO DE ARMADURAS PRETESAS</w:t>
      </w:r>
      <w:bookmarkEnd w:id="128"/>
      <w:bookmarkEnd w:id="129"/>
      <w:bookmarkEnd w:id="130"/>
      <w:bookmarkEnd w:id="131"/>
      <w:bookmarkEnd w:id="132"/>
    </w:p>
    <w:p w:rsidR="00741FE0" w:rsidRPr="00741FE0" w:rsidRDefault="00741FE0" w:rsidP="00741FE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53158C" w:rsidTr="00741FE0">
        <w:trPr>
          <w:jc w:val="center"/>
        </w:trPr>
        <w:tc>
          <w:tcPr>
            <w:tcW w:w="8644" w:type="dxa"/>
          </w:tcPr>
          <w:p w:rsidR="00741FE0" w:rsidRPr="00DE3AA9" w:rsidRDefault="00160886" w:rsidP="007F3543">
            <w:pPr>
              <w:rPr>
                <w:i/>
                <w:color w:val="000000"/>
                <w:sz w:val="16"/>
                <w:szCs w:val="16"/>
                <w:u w:val="single"/>
              </w:rPr>
            </w:pPr>
            <w:r w:rsidRPr="00DE3AA9">
              <w:rPr>
                <w:i/>
                <w:color w:val="000000"/>
                <w:sz w:val="16"/>
                <w:szCs w:val="16"/>
                <w:u w:val="single"/>
              </w:rPr>
              <w:t xml:space="preserve">EHE-08 </w:t>
            </w:r>
            <w:r>
              <w:rPr>
                <w:i/>
                <w:color w:val="000000"/>
                <w:sz w:val="16"/>
                <w:szCs w:val="16"/>
                <w:u w:val="single"/>
              </w:rPr>
              <w:t>Art.</w:t>
            </w:r>
            <w:r w:rsidR="00741FE0" w:rsidRPr="00DE3AA9">
              <w:rPr>
                <w:i/>
                <w:color w:val="000000"/>
                <w:sz w:val="16"/>
                <w:szCs w:val="16"/>
                <w:u w:val="single"/>
              </w:rPr>
              <w:t xml:space="preserve"> 70.4.2 Destesado de armaduras pretesas</w:t>
            </w:r>
          </w:p>
          <w:p w:rsidR="00741FE0" w:rsidRPr="004A2321" w:rsidRDefault="00741FE0" w:rsidP="007F3543">
            <w:pPr>
              <w:rPr>
                <w:i/>
                <w:color w:val="000000"/>
                <w:sz w:val="16"/>
                <w:szCs w:val="16"/>
              </w:rPr>
            </w:pPr>
            <w:r w:rsidRPr="004A2321">
              <w:rPr>
                <w:i/>
                <w:color w:val="000000"/>
                <w:sz w:val="16"/>
                <w:szCs w:val="16"/>
              </w:rPr>
              <w:t>El destesado es la operación mediante la cual se transmite el esfuerzo de pretensado de las armaduras al hormigón, en el caso de armaduras pretesas, y se efectúa soltándolas de sus anclajes provisionales extremos.</w:t>
            </w:r>
          </w:p>
          <w:p w:rsidR="00741FE0" w:rsidRPr="0053158C" w:rsidRDefault="00741FE0" w:rsidP="007F3543">
            <w:pPr>
              <w:rPr>
                <w:i/>
                <w:color w:val="000000"/>
              </w:rPr>
            </w:pPr>
            <w:r w:rsidRPr="004A2321">
              <w:rPr>
                <w:i/>
                <w:color w:val="000000"/>
                <w:sz w:val="16"/>
                <w:szCs w:val="16"/>
              </w:rPr>
              <w:t>Antes de proceder al destesado, deberá comprobarse que el hormigón ha alcanzado la resistencia necesaria para poder soportar las tensiones transmitidas por las armaduras, y deberán eliminarse todos los obstáculos capaces de impedir el libre movimiento de las piezas de hormigón.</w:t>
            </w:r>
          </w:p>
        </w:tc>
      </w:tr>
    </w:tbl>
    <w:p w:rsidR="00BA1E28" w:rsidRDefault="00BA1E28" w:rsidP="00741FE0">
      <w:pPr>
        <w:rPr>
          <w:b/>
          <w:color w:val="000000"/>
        </w:rPr>
      </w:pPr>
    </w:p>
    <w:p w:rsidR="00BA1E28" w:rsidRDefault="00BA1E28" w:rsidP="00741FE0">
      <w:pPr>
        <w:rPr>
          <w:b/>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741FE0" w:rsidRPr="006954D8" w:rsidTr="00741FE0">
        <w:trPr>
          <w:jc w:val="center"/>
        </w:trPr>
        <w:tc>
          <w:tcPr>
            <w:tcW w:w="6204" w:type="dxa"/>
            <w:shd w:val="clear" w:color="auto" w:fill="auto"/>
          </w:tcPr>
          <w:p w:rsidR="00741FE0" w:rsidRPr="009D5551" w:rsidRDefault="00741FE0" w:rsidP="007F3543"/>
        </w:tc>
        <w:tc>
          <w:tcPr>
            <w:tcW w:w="1275" w:type="dxa"/>
            <w:shd w:val="clear" w:color="auto" w:fill="auto"/>
          </w:tcPr>
          <w:p w:rsidR="00741FE0" w:rsidRPr="009D5551" w:rsidRDefault="00741FE0" w:rsidP="007F3543">
            <w:pPr>
              <w:jc w:val="center"/>
            </w:pPr>
            <w:r w:rsidRPr="009D5551">
              <w:t>SI</w:t>
            </w:r>
          </w:p>
        </w:tc>
        <w:tc>
          <w:tcPr>
            <w:tcW w:w="1165" w:type="dxa"/>
            <w:shd w:val="clear" w:color="auto" w:fill="auto"/>
          </w:tcPr>
          <w:p w:rsidR="00741FE0" w:rsidRPr="009D5551" w:rsidRDefault="00741FE0" w:rsidP="007F3543">
            <w:pPr>
              <w:jc w:val="center"/>
            </w:pPr>
            <w:r w:rsidRPr="009D5551">
              <w:t>NO</w:t>
            </w:r>
          </w:p>
        </w:tc>
      </w:tr>
      <w:tr w:rsidR="00741FE0" w:rsidRPr="006954D8" w:rsidTr="00741FE0">
        <w:trPr>
          <w:jc w:val="center"/>
        </w:trPr>
        <w:tc>
          <w:tcPr>
            <w:tcW w:w="6204" w:type="dxa"/>
            <w:shd w:val="clear" w:color="auto" w:fill="auto"/>
          </w:tcPr>
          <w:p w:rsidR="00741FE0" w:rsidRPr="009D5551" w:rsidRDefault="00741FE0" w:rsidP="00944B12">
            <w:pPr>
              <w:numPr>
                <w:ilvl w:val="0"/>
                <w:numId w:val="9"/>
              </w:numPr>
              <w:tabs>
                <w:tab w:val="clear" w:pos="567"/>
              </w:tabs>
              <w:spacing w:line="240" w:lineRule="auto"/>
            </w:pPr>
            <w:r w:rsidRPr="009D5551">
              <w:t>¿Hay proceso de destesado?</w:t>
            </w:r>
          </w:p>
        </w:tc>
        <w:tc>
          <w:tcPr>
            <w:tcW w:w="1275" w:type="dxa"/>
            <w:shd w:val="clear" w:color="auto" w:fill="auto"/>
          </w:tcPr>
          <w:p w:rsidR="00741FE0" w:rsidRPr="009D5551" w:rsidRDefault="00741FE0" w:rsidP="007F3543">
            <w:pPr>
              <w:jc w:val="center"/>
            </w:pPr>
          </w:p>
        </w:tc>
        <w:tc>
          <w:tcPr>
            <w:tcW w:w="1165" w:type="dxa"/>
            <w:shd w:val="clear" w:color="auto" w:fill="auto"/>
          </w:tcPr>
          <w:p w:rsidR="00741FE0" w:rsidRPr="009D5551" w:rsidRDefault="00741FE0" w:rsidP="007F3543">
            <w:pPr>
              <w:jc w:val="center"/>
            </w:pPr>
          </w:p>
        </w:tc>
      </w:tr>
      <w:tr w:rsidR="00741FE0" w:rsidRPr="006954D8" w:rsidTr="00741FE0">
        <w:trPr>
          <w:jc w:val="center"/>
        </w:trPr>
        <w:tc>
          <w:tcPr>
            <w:tcW w:w="6204" w:type="dxa"/>
            <w:shd w:val="clear" w:color="auto" w:fill="auto"/>
          </w:tcPr>
          <w:p w:rsidR="00741FE0" w:rsidRPr="009D5551" w:rsidRDefault="00741FE0" w:rsidP="00944B12">
            <w:pPr>
              <w:numPr>
                <w:ilvl w:val="0"/>
                <w:numId w:val="9"/>
              </w:numPr>
              <w:tabs>
                <w:tab w:val="clear" w:pos="567"/>
              </w:tabs>
              <w:spacing w:line="240" w:lineRule="auto"/>
            </w:pPr>
            <w:r w:rsidRPr="009D5551">
              <w:t>En caso afirmativo ¿Se encuentra definido en alguna Instrucción técnica?</w:t>
            </w:r>
          </w:p>
        </w:tc>
        <w:tc>
          <w:tcPr>
            <w:tcW w:w="1275" w:type="dxa"/>
            <w:shd w:val="clear" w:color="auto" w:fill="auto"/>
          </w:tcPr>
          <w:p w:rsidR="00741FE0" w:rsidRPr="009D5551" w:rsidRDefault="00741FE0" w:rsidP="007F3543">
            <w:pPr>
              <w:jc w:val="center"/>
            </w:pPr>
          </w:p>
        </w:tc>
        <w:tc>
          <w:tcPr>
            <w:tcW w:w="1165" w:type="dxa"/>
            <w:shd w:val="clear" w:color="auto" w:fill="auto"/>
          </w:tcPr>
          <w:p w:rsidR="00741FE0" w:rsidRPr="009D5551" w:rsidRDefault="00741FE0" w:rsidP="007F3543">
            <w:pPr>
              <w:jc w:val="center"/>
            </w:pPr>
          </w:p>
        </w:tc>
      </w:tr>
      <w:tr w:rsidR="00741FE0" w:rsidRPr="006954D8" w:rsidTr="00741FE0">
        <w:trPr>
          <w:jc w:val="center"/>
        </w:trPr>
        <w:tc>
          <w:tcPr>
            <w:tcW w:w="6204" w:type="dxa"/>
            <w:shd w:val="clear" w:color="auto" w:fill="auto"/>
          </w:tcPr>
          <w:p w:rsidR="00741FE0" w:rsidRPr="009D5551" w:rsidRDefault="00741FE0" w:rsidP="00944B12">
            <w:pPr>
              <w:numPr>
                <w:ilvl w:val="0"/>
                <w:numId w:val="9"/>
              </w:numPr>
              <w:tabs>
                <w:tab w:val="clear" w:pos="567"/>
              </w:tabs>
              <w:spacing w:line="240" w:lineRule="auto"/>
            </w:pPr>
            <w:r w:rsidRPr="009D5551">
              <w:t>¿Se conoce la edad del hormigón en el momento del destesado?</w:t>
            </w:r>
          </w:p>
        </w:tc>
        <w:tc>
          <w:tcPr>
            <w:tcW w:w="1275" w:type="dxa"/>
            <w:shd w:val="clear" w:color="auto" w:fill="auto"/>
          </w:tcPr>
          <w:p w:rsidR="00741FE0" w:rsidRPr="009D5551" w:rsidRDefault="00741FE0" w:rsidP="007F3543">
            <w:pPr>
              <w:jc w:val="center"/>
            </w:pPr>
          </w:p>
        </w:tc>
        <w:tc>
          <w:tcPr>
            <w:tcW w:w="1165" w:type="dxa"/>
            <w:shd w:val="clear" w:color="auto" w:fill="auto"/>
          </w:tcPr>
          <w:p w:rsidR="00741FE0" w:rsidRPr="009D5551" w:rsidRDefault="00741FE0" w:rsidP="007F3543">
            <w:pPr>
              <w:jc w:val="center"/>
            </w:pPr>
          </w:p>
        </w:tc>
      </w:tr>
      <w:tr w:rsidR="00741FE0" w:rsidRPr="006954D8" w:rsidTr="00741FE0">
        <w:trPr>
          <w:jc w:val="center"/>
        </w:trPr>
        <w:tc>
          <w:tcPr>
            <w:tcW w:w="8644" w:type="dxa"/>
            <w:gridSpan w:val="3"/>
            <w:shd w:val="clear" w:color="auto" w:fill="auto"/>
          </w:tcPr>
          <w:p w:rsidR="00741FE0" w:rsidRPr="009D5551" w:rsidRDefault="00741FE0" w:rsidP="007F3543">
            <w:r w:rsidRPr="009D5551">
              <w:t>En caso afirmativo. Indicar la edad.</w:t>
            </w:r>
          </w:p>
          <w:p w:rsidR="00741FE0" w:rsidRPr="009D5551" w:rsidRDefault="00741FE0" w:rsidP="007F3543"/>
          <w:p w:rsidR="00741FE0" w:rsidRPr="009D5551" w:rsidRDefault="00741FE0" w:rsidP="007F3543">
            <w:r w:rsidRPr="009D5551">
              <w:t>Días:</w:t>
            </w:r>
          </w:p>
        </w:tc>
      </w:tr>
      <w:tr w:rsidR="00741FE0" w:rsidRPr="006954D8" w:rsidTr="00741FE0">
        <w:trPr>
          <w:jc w:val="center"/>
        </w:trPr>
        <w:tc>
          <w:tcPr>
            <w:tcW w:w="6204" w:type="dxa"/>
            <w:shd w:val="clear" w:color="auto" w:fill="auto"/>
          </w:tcPr>
          <w:p w:rsidR="00741FE0" w:rsidRPr="009D5551" w:rsidRDefault="00741FE0" w:rsidP="00944B12">
            <w:pPr>
              <w:numPr>
                <w:ilvl w:val="0"/>
                <w:numId w:val="9"/>
              </w:numPr>
              <w:tabs>
                <w:tab w:val="clear" w:pos="567"/>
              </w:tabs>
              <w:spacing w:line="240" w:lineRule="auto"/>
            </w:pPr>
            <w:r w:rsidRPr="009D5551">
              <w:t>¿Se conoce la resistencia del hormigón en el momento del destesado?</w:t>
            </w:r>
            <w:r w:rsidRPr="009D5551">
              <w:tab/>
            </w:r>
          </w:p>
        </w:tc>
        <w:tc>
          <w:tcPr>
            <w:tcW w:w="1275" w:type="dxa"/>
            <w:shd w:val="clear" w:color="auto" w:fill="auto"/>
          </w:tcPr>
          <w:p w:rsidR="00741FE0" w:rsidRPr="009D5551" w:rsidRDefault="00741FE0" w:rsidP="007F3543">
            <w:pPr>
              <w:jc w:val="center"/>
            </w:pPr>
          </w:p>
        </w:tc>
        <w:tc>
          <w:tcPr>
            <w:tcW w:w="1165" w:type="dxa"/>
            <w:shd w:val="clear" w:color="auto" w:fill="auto"/>
          </w:tcPr>
          <w:p w:rsidR="00741FE0" w:rsidRPr="009D5551" w:rsidRDefault="00741FE0" w:rsidP="007F3543">
            <w:pPr>
              <w:jc w:val="center"/>
            </w:pPr>
          </w:p>
        </w:tc>
      </w:tr>
      <w:tr w:rsidR="00741FE0" w:rsidRPr="006954D8" w:rsidTr="00741FE0">
        <w:trPr>
          <w:jc w:val="center"/>
        </w:trPr>
        <w:tc>
          <w:tcPr>
            <w:tcW w:w="8644" w:type="dxa"/>
            <w:gridSpan w:val="3"/>
            <w:shd w:val="clear" w:color="auto" w:fill="auto"/>
          </w:tcPr>
          <w:p w:rsidR="00741FE0" w:rsidRPr="009D5551" w:rsidRDefault="00741FE0" w:rsidP="007F3543">
            <w:r w:rsidRPr="009D5551">
              <w:t>En caso afirmativo. Indicar la resistencia</w:t>
            </w:r>
          </w:p>
          <w:p w:rsidR="00741FE0" w:rsidRPr="009D5551" w:rsidRDefault="00741FE0" w:rsidP="007F3543"/>
          <w:p w:rsidR="00741FE0" w:rsidRPr="009D5551" w:rsidRDefault="00741FE0" w:rsidP="007F3543">
            <w:r w:rsidRPr="009D5551">
              <w:t xml:space="preserve">Resistencia (MPa): </w:t>
            </w:r>
          </w:p>
        </w:tc>
      </w:tr>
    </w:tbl>
    <w:p w:rsidR="00741FE0" w:rsidRDefault="00741FE0" w:rsidP="00741FE0">
      <w:pPr>
        <w:rPr>
          <w:color w:val="000000"/>
        </w:rPr>
      </w:pPr>
    </w:p>
    <w:p w:rsidR="00741FE0" w:rsidRDefault="00741FE0" w:rsidP="00741FE0">
      <w:pPr>
        <w:rPr>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53158C" w:rsidTr="00741FE0">
        <w:trPr>
          <w:jc w:val="center"/>
        </w:trPr>
        <w:tc>
          <w:tcPr>
            <w:tcW w:w="8644" w:type="dxa"/>
          </w:tcPr>
          <w:p w:rsidR="00741FE0" w:rsidRPr="009D5551" w:rsidRDefault="00741FE0" w:rsidP="00C47413">
            <w:pPr>
              <w:rPr>
                <w:color w:val="000000"/>
                <w:sz w:val="16"/>
                <w:szCs w:val="16"/>
              </w:rPr>
            </w:pPr>
            <w:r>
              <w:rPr>
                <w:color w:val="000000"/>
                <w:sz w:val="16"/>
                <w:szCs w:val="16"/>
              </w:rPr>
              <w:t>Adjuntar en el Anejo 7.</w:t>
            </w:r>
            <w:r w:rsidRPr="009D5551">
              <w:rPr>
                <w:color w:val="000000"/>
                <w:sz w:val="16"/>
                <w:szCs w:val="16"/>
              </w:rPr>
              <w:t xml:space="preserve"> Instrucción Técnica del Proceso de Destesado (</w:t>
            </w:r>
            <w:r>
              <w:rPr>
                <w:color w:val="000000"/>
                <w:sz w:val="16"/>
                <w:szCs w:val="16"/>
              </w:rPr>
              <w:t>e</w:t>
            </w:r>
            <w:r w:rsidRPr="009D5551">
              <w:rPr>
                <w:color w:val="000000"/>
                <w:sz w:val="16"/>
                <w:szCs w:val="16"/>
              </w:rPr>
              <w:t>n su caso) e informes del último control de hormigón para el destesado</w:t>
            </w:r>
          </w:p>
        </w:tc>
      </w:tr>
    </w:tbl>
    <w:p w:rsidR="00741FE0" w:rsidRDefault="00741FE0" w:rsidP="00741FE0">
      <w:pPr>
        <w:rPr>
          <w:color w:val="000000"/>
        </w:rPr>
      </w:pPr>
    </w:p>
    <w:p w:rsidR="00741FE0" w:rsidRDefault="00741FE0" w:rsidP="00741FE0">
      <w:pPr>
        <w:rPr>
          <w:color w:val="000000"/>
        </w:rPr>
      </w:pPr>
    </w:p>
    <w:p w:rsidR="00C8218B" w:rsidRDefault="00C8218B" w:rsidP="00C8218B">
      <w:pPr>
        <w:pStyle w:val="Nivel1"/>
        <w:numPr>
          <w:ilvl w:val="0"/>
          <w:numId w:val="0"/>
        </w:numPr>
        <w:ind w:left="709"/>
      </w:pPr>
    </w:p>
    <w:p w:rsidR="00C8218B" w:rsidRDefault="00741FE0" w:rsidP="00C8218B">
      <w:pPr>
        <w:pStyle w:val="Nivel1"/>
        <w:numPr>
          <w:ilvl w:val="0"/>
          <w:numId w:val="0"/>
        </w:numPr>
        <w:ind w:left="709"/>
      </w:pPr>
      <w:r>
        <w:br w:type="page"/>
      </w:r>
      <w:bookmarkStart w:id="133" w:name="_Toc528923439"/>
      <w:bookmarkStart w:id="134" w:name="_Toc528924122"/>
      <w:bookmarkStart w:id="135" w:name="_Toc528924172"/>
      <w:bookmarkStart w:id="136" w:name="_Toc528924805"/>
    </w:p>
    <w:p w:rsidR="00741FE0" w:rsidRDefault="00741FE0" w:rsidP="00EE2A31">
      <w:pPr>
        <w:pStyle w:val="Nivel1"/>
      </w:pPr>
      <w:bookmarkStart w:id="137" w:name="_Toc532375697"/>
      <w:r>
        <w:t>SISTEMAS DE GESTIÓN DE CALIDAD Y HOMOLOGACIONES</w:t>
      </w:r>
      <w:bookmarkEnd w:id="133"/>
      <w:bookmarkEnd w:id="134"/>
      <w:bookmarkEnd w:id="135"/>
      <w:bookmarkEnd w:id="136"/>
      <w:bookmarkEnd w:id="137"/>
    </w:p>
    <w:p w:rsidR="00741FE0" w:rsidRDefault="00741FE0" w:rsidP="00741FE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204"/>
        <w:gridCol w:w="1275"/>
        <w:gridCol w:w="1165"/>
      </w:tblGrid>
      <w:tr w:rsidR="00741FE0" w:rsidRPr="006954D8" w:rsidTr="00741FE0">
        <w:trPr>
          <w:jc w:val="center"/>
        </w:trPr>
        <w:tc>
          <w:tcPr>
            <w:tcW w:w="6204" w:type="dxa"/>
            <w:shd w:val="clear" w:color="auto" w:fill="auto"/>
          </w:tcPr>
          <w:p w:rsidR="00741FE0" w:rsidRPr="006954D8" w:rsidRDefault="00741FE0" w:rsidP="007F3543">
            <w:pPr>
              <w:rPr>
                <w:color w:val="365F91"/>
              </w:rPr>
            </w:pPr>
          </w:p>
        </w:tc>
        <w:tc>
          <w:tcPr>
            <w:tcW w:w="1275" w:type="dxa"/>
            <w:shd w:val="clear" w:color="auto" w:fill="auto"/>
          </w:tcPr>
          <w:p w:rsidR="00741FE0" w:rsidRPr="00BD1F88" w:rsidRDefault="00741FE0" w:rsidP="007F3543">
            <w:pPr>
              <w:jc w:val="center"/>
            </w:pPr>
            <w:r w:rsidRPr="00BD1F88">
              <w:t>SI</w:t>
            </w:r>
          </w:p>
        </w:tc>
        <w:tc>
          <w:tcPr>
            <w:tcW w:w="1165" w:type="dxa"/>
            <w:shd w:val="clear" w:color="auto" w:fill="auto"/>
          </w:tcPr>
          <w:p w:rsidR="00741FE0" w:rsidRPr="00BD1F88" w:rsidRDefault="00741FE0" w:rsidP="007F3543">
            <w:pPr>
              <w:jc w:val="center"/>
            </w:pPr>
            <w:r w:rsidRPr="00BD1F88">
              <w:t>NO</w:t>
            </w:r>
          </w:p>
        </w:tc>
      </w:tr>
      <w:tr w:rsidR="00741FE0" w:rsidRPr="006954D8" w:rsidTr="00741FE0">
        <w:trPr>
          <w:jc w:val="center"/>
        </w:trPr>
        <w:tc>
          <w:tcPr>
            <w:tcW w:w="6204" w:type="dxa"/>
            <w:shd w:val="clear" w:color="auto" w:fill="auto"/>
          </w:tcPr>
          <w:p w:rsidR="00741FE0" w:rsidRPr="00401F75" w:rsidRDefault="00741FE0" w:rsidP="00944B12">
            <w:pPr>
              <w:numPr>
                <w:ilvl w:val="0"/>
                <w:numId w:val="9"/>
              </w:numPr>
              <w:tabs>
                <w:tab w:val="clear" w:pos="567"/>
              </w:tabs>
              <w:spacing w:line="240" w:lineRule="auto"/>
            </w:pPr>
            <w:r w:rsidRPr="00401F75">
              <w:rPr>
                <w:color w:val="000000"/>
              </w:rPr>
              <w:t>¿</w:t>
            </w:r>
            <w:r>
              <w:rPr>
                <w:color w:val="000000"/>
              </w:rPr>
              <w:t>La empresa c</w:t>
            </w:r>
            <w:r w:rsidRPr="00401F75">
              <w:rPr>
                <w:color w:val="000000"/>
              </w:rPr>
              <w:t>uenta con un Sistema de Calidad?</w:t>
            </w:r>
          </w:p>
          <w:p w:rsidR="00741FE0" w:rsidRDefault="00741FE0" w:rsidP="007F3543">
            <w:pPr>
              <w:ind w:left="720"/>
            </w:pPr>
          </w:p>
        </w:tc>
        <w:tc>
          <w:tcPr>
            <w:tcW w:w="1275" w:type="dxa"/>
            <w:shd w:val="clear" w:color="auto" w:fill="auto"/>
          </w:tcPr>
          <w:p w:rsidR="00741FE0" w:rsidRPr="00BD1F88" w:rsidRDefault="00741FE0" w:rsidP="007F3543">
            <w:pPr>
              <w:jc w:val="center"/>
            </w:pPr>
          </w:p>
        </w:tc>
        <w:tc>
          <w:tcPr>
            <w:tcW w:w="1165" w:type="dxa"/>
            <w:shd w:val="clear" w:color="auto" w:fill="auto"/>
          </w:tcPr>
          <w:p w:rsidR="00741FE0" w:rsidRPr="00BD1F88" w:rsidRDefault="00741FE0" w:rsidP="007F3543">
            <w:pPr>
              <w:jc w:val="center"/>
            </w:pPr>
          </w:p>
        </w:tc>
      </w:tr>
      <w:tr w:rsidR="00741FE0" w:rsidRPr="006954D8" w:rsidTr="00741FE0">
        <w:trPr>
          <w:jc w:val="center"/>
        </w:trPr>
        <w:tc>
          <w:tcPr>
            <w:tcW w:w="6204" w:type="dxa"/>
            <w:shd w:val="clear" w:color="auto" w:fill="auto"/>
          </w:tcPr>
          <w:p w:rsidR="00741FE0" w:rsidRPr="00401F75" w:rsidRDefault="00741FE0" w:rsidP="00944B12">
            <w:pPr>
              <w:numPr>
                <w:ilvl w:val="0"/>
                <w:numId w:val="9"/>
              </w:numPr>
              <w:tabs>
                <w:tab w:val="clear" w:pos="567"/>
              </w:tabs>
              <w:spacing w:line="240" w:lineRule="auto"/>
              <w:rPr>
                <w:color w:val="000000"/>
              </w:rPr>
            </w:pPr>
            <w:r>
              <w:t>¿Está certificado por algún Organismo Certificador?</w:t>
            </w:r>
          </w:p>
          <w:p w:rsidR="00741FE0" w:rsidRDefault="00741FE0" w:rsidP="007F3543">
            <w:pPr>
              <w:ind w:left="720"/>
              <w:rPr>
                <w:color w:val="000000"/>
              </w:rPr>
            </w:pPr>
          </w:p>
        </w:tc>
        <w:tc>
          <w:tcPr>
            <w:tcW w:w="1275" w:type="dxa"/>
            <w:shd w:val="clear" w:color="auto" w:fill="auto"/>
          </w:tcPr>
          <w:p w:rsidR="00741FE0" w:rsidRPr="00BD1F88" w:rsidRDefault="00741FE0" w:rsidP="007F3543">
            <w:pPr>
              <w:jc w:val="center"/>
            </w:pPr>
          </w:p>
        </w:tc>
        <w:tc>
          <w:tcPr>
            <w:tcW w:w="1165" w:type="dxa"/>
            <w:shd w:val="clear" w:color="auto" w:fill="auto"/>
          </w:tcPr>
          <w:p w:rsidR="00741FE0" w:rsidRPr="00BD1F88" w:rsidRDefault="00741FE0" w:rsidP="007F3543">
            <w:pPr>
              <w:jc w:val="center"/>
            </w:pPr>
          </w:p>
        </w:tc>
      </w:tr>
      <w:tr w:rsidR="00741FE0" w:rsidRPr="006954D8" w:rsidTr="00741FE0">
        <w:trPr>
          <w:jc w:val="center"/>
        </w:trPr>
        <w:tc>
          <w:tcPr>
            <w:tcW w:w="6204" w:type="dxa"/>
            <w:shd w:val="clear" w:color="auto" w:fill="auto"/>
          </w:tcPr>
          <w:p w:rsidR="00741FE0" w:rsidRPr="00401F75" w:rsidRDefault="00741FE0" w:rsidP="00944B12">
            <w:pPr>
              <w:numPr>
                <w:ilvl w:val="0"/>
                <w:numId w:val="9"/>
              </w:numPr>
              <w:tabs>
                <w:tab w:val="clear" w:pos="567"/>
              </w:tabs>
              <w:spacing w:line="240" w:lineRule="auto"/>
              <w:rPr>
                <w:color w:val="000000"/>
              </w:rPr>
            </w:pPr>
            <w:r>
              <w:t>¿La empresa cuenta con un sistema de gestión medioambiental?</w:t>
            </w:r>
          </w:p>
          <w:p w:rsidR="00741FE0" w:rsidRDefault="00741FE0" w:rsidP="007F3543">
            <w:pPr>
              <w:ind w:left="720"/>
              <w:rPr>
                <w:color w:val="000000"/>
              </w:rPr>
            </w:pPr>
          </w:p>
        </w:tc>
        <w:tc>
          <w:tcPr>
            <w:tcW w:w="1275" w:type="dxa"/>
            <w:shd w:val="clear" w:color="auto" w:fill="auto"/>
          </w:tcPr>
          <w:p w:rsidR="00741FE0" w:rsidRPr="00BD1F88" w:rsidRDefault="00741FE0" w:rsidP="007F3543">
            <w:pPr>
              <w:jc w:val="center"/>
            </w:pPr>
          </w:p>
        </w:tc>
        <w:tc>
          <w:tcPr>
            <w:tcW w:w="1165" w:type="dxa"/>
            <w:shd w:val="clear" w:color="auto" w:fill="auto"/>
          </w:tcPr>
          <w:p w:rsidR="00741FE0" w:rsidRPr="00BD1F88" w:rsidRDefault="00741FE0" w:rsidP="007F3543">
            <w:pPr>
              <w:jc w:val="center"/>
            </w:pPr>
          </w:p>
        </w:tc>
      </w:tr>
      <w:tr w:rsidR="00741FE0" w:rsidRPr="006954D8" w:rsidTr="00741FE0">
        <w:trPr>
          <w:jc w:val="center"/>
        </w:trPr>
        <w:tc>
          <w:tcPr>
            <w:tcW w:w="6204" w:type="dxa"/>
            <w:shd w:val="clear" w:color="auto" w:fill="auto"/>
          </w:tcPr>
          <w:p w:rsidR="00741FE0" w:rsidRPr="00401F75" w:rsidRDefault="00741FE0" w:rsidP="00944B12">
            <w:pPr>
              <w:numPr>
                <w:ilvl w:val="0"/>
                <w:numId w:val="9"/>
              </w:numPr>
              <w:tabs>
                <w:tab w:val="clear" w:pos="567"/>
              </w:tabs>
              <w:spacing w:line="240" w:lineRule="auto"/>
              <w:rPr>
                <w:color w:val="000000"/>
              </w:rPr>
            </w:pPr>
            <w:r>
              <w:t>¿Está certificado por algún Organismo Certificador?</w:t>
            </w:r>
          </w:p>
          <w:p w:rsidR="00741FE0" w:rsidRDefault="00741FE0" w:rsidP="007F3543">
            <w:pPr>
              <w:ind w:left="720"/>
              <w:rPr>
                <w:color w:val="000000"/>
              </w:rPr>
            </w:pPr>
          </w:p>
        </w:tc>
        <w:tc>
          <w:tcPr>
            <w:tcW w:w="1275" w:type="dxa"/>
            <w:shd w:val="clear" w:color="auto" w:fill="auto"/>
          </w:tcPr>
          <w:p w:rsidR="00741FE0" w:rsidRPr="00BD1F88" w:rsidRDefault="00741FE0" w:rsidP="007F3543">
            <w:pPr>
              <w:jc w:val="center"/>
            </w:pPr>
          </w:p>
        </w:tc>
        <w:tc>
          <w:tcPr>
            <w:tcW w:w="1165" w:type="dxa"/>
            <w:shd w:val="clear" w:color="auto" w:fill="auto"/>
          </w:tcPr>
          <w:p w:rsidR="00741FE0" w:rsidRPr="00BD1F88" w:rsidRDefault="00741FE0" w:rsidP="007F3543">
            <w:pPr>
              <w:jc w:val="center"/>
            </w:pPr>
          </w:p>
        </w:tc>
      </w:tr>
      <w:tr w:rsidR="00741FE0" w:rsidRPr="006954D8" w:rsidTr="00741FE0">
        <w:trPr>
          <w:jc w:val="center"/>
        </w:trPr>
        <w:tc>
          <w:tcPr>
            <w:tcW w:w="6204" w:type="dxa"/>
            <w:shd w:val="clear" w:color="auto" w:fill="auto"/>
          </w:tcPr>
          <w:p w:rsidR="00741FE0" w:rsidRDefault="00741FE0" w:rsidP="00944B12">
            <w:pPr>
              <w:numPr>
                <w:ilvl w:val="0"/>
                <w:numId w:val="9"/>
              </w:numPr>
              <w:tabs>
                <w:tab w:val="clear" w:pos="567"/>
              </w:tabs>
              <w:spacing w:line="240" w:lineRule="auto"/>
            </w:pPr>
            <w:r>
              <w:t>¿La empresa cuenta con un programa de prevención de riesgos laborales?</w:t>
            </w:r>
          </w:p>
          <w:p w:rsidR="00741FE0" w:rsidRDefault="00741FE0" w:rsidP="007F3543">
            <w:pPr>
              <w:ind w:left="720"/>
            </w:pPr>
          </w:p>
        </w:tc>
        <w:tc>
          <w:tcPr>
            <w:tcW w:w="1275" w:type="dxa"/>
            <w:shd w:val="clear" w:color="auto" w:fill="auto"/>
          </w:tcPr>
          <w:p w:rsidR="00741FE0" w:rsidRPr="00BD1F88" w:rsidRDefault="00741FE0" w:rsidP="007F3543">
            <w:pPr>
              <w:jc w:val="center"/>
            </w:pPr>
          </w:p>
        </w:tc>
        <w:tc>
          <w:tcPr>
            <w:tcW w:w="1165" w:type="dxa"/>
            <w:shd w:val="clear" w:color="auto" w:fill="auto"/>
          </w:tcPr>
          <w:p w:rsidR="00741FE0" w:rsidRPr="00BD1F88" w:rsidRDefault="00741FE0" w:rsidP="007F3543">
            <w:pPr>
              <w:jc w:val="center"/>
            </w:pPr>
          </w:p>
        </w:tc>
      </w:tr>
    </w:tbl>
    <w:p w:rsidR="00741FE0" w:rsidRDefault="00741FE0" w:rsidP="00741FE0">
      <w:pPr>
        <w:rPr>
          <w:b/>
        </w:rPr>
      </w:pPr>
    </w:p>
    <w:p w:rsidR="00741FE0" w:rsidRPr="000D5B52" w:rsidRDefault="00741FE0" w:rsidP="00741FE0">
      <w:pPr>
        <w:rPr>
          <w:u w:val="single"/>
        </w:rPr>
      </w:pPr>
      <w:r w:rsidRPr="000D5B52">
        <w:rPr>
          <w:u w:val="single"/>
        </w:rPr>
        <w:t>COMENTARIOS</w:t>
      </w:r>
    </w:p>
    <w:p w:rsidR="00741FE0" w:rsidRPr="006A75B4" w:rsidRDefault="00741FE0" w:rsidP="00741FE0">
      <w:pPr>
        <w:rPr>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RPr="0071439B" w:rsidTr="007F3543">
        <w:trPr>
          <w:jc w:val="center"/>
        </w:trPr>
        <w:tc>
          <w:tcPr>
            <w:tcW w:w="8644" w:type="dxa"/>
            <w:shd w:val="clear" w:color="auto" w:fill="auto"/>
          </w:tcPr>
          <w:p w:rsidR="00741FE0" w:rsidRPr="006A75B4" w:rsidRDefault="00741FE0" w:rsidP="007F3543">
            <w:pPr>
              <w:rPr>
                <w:u w:val="single"/>
              </w:rPr>
            </w:pPr>
          </w:p>
          <w:p w:rsidR="00741FE0" w:rsidRPr="006A75B4" w:rsidRDefault="00741FE0" w:rsidP="007F3543">
            <w:pPr>
              <w:rPr>
                <w:u w:val="single"/>
              </w:rPr>
            </w:pPr>
          </w:p>
          <w:p w:rsidR="00741FE0" w:rsidRPr="006A75B4" w:rsidRDefault="00741FE0" w:rsidP="007F3543">
            <w:pPr>
              <w:rPr>
                <w:u w:val="single"/>
              </w:rPr>
            </w:pPr>
          </w:p>
          <w:p w:rsidR="00741FE0" w:rsidRPr="006A75B4" w:rsidRDefault="00741FE0" w:rsidP="007F3543">
            <w:pPr>
              <w:rPr>
                <w:u w:val="single"/>
              </w:rPr>
            </w:pPr>
          </w:p>
          <w:p w:rsidR="00741FE0" w:rsidRPr="0071439B" w:rsidRDefault="00741FE0" w:rsidP="007F3543">
            <w:pPr>
              <w:rPr>
                <w:color w:val="365F91"/>
                <w:u w:val="single"/>
              </w:rPr>
            </w:pPr>
          </w:p>
        </w:tc>
      </w:tr>
    </w:tbl>
    <w:p w:rsidR="00741FE0" w:rsidRDefault="00741FE0" w:rsidP="00741FE0">
      <w:pPr>
        <w:jc w:val="center"/>
      </w:pPr>
    </w:p>
    <w:p w:rsidR="00C8218B" w:rsidRDefault="00C8218B" w:rsidP="00C8218B">
      <w:pPr>
        <w:pStyle w:val="Nivel1"/>
        <w:numPr>
          <w:ilvl w:val="0"/>
          <w:numId w:val="0"/>
        </w:numPr>
        <w:ind w:left="709" w:firstLine="708"/>
      </w:pPr>
      <w:r>
        <w:br w:type="page"/>
      </w:r>
    </w:p>
    <w:p w:rsidR="00741FE0" w:rsidRDefault="00741FE0" w:rsidP="00EE2A31">
      <w:pPr>
        <w:pStyle w:val="Nivel1"/>
      </w:pPr>
      <w:bookmarkStart w:id="138" w:name="_Toc528923440"/>
      <w:bookmarkStart w:id="139" w:name="_Toc528924123"/>
      <w:bookmarkStart w:id="140" w:name="_Toc528924173"/>
      <w:bookmarkStart w:id="141" w:name="_Toc528924806"/>
      <w:bookmarkStart w:id="142" w:name="_Toc532375698"/>
      <w:r>
        <w:t>RESULTADOS DE LA INSPECCIÓN</w:t>
      </w:r>
      <w:bookmarkEnd w:id="138"/>
      <w:bookmarkEnd w:id="139"/>
      <w:bookmarkEnd w:id="140"/>
      <w:bookmarkEnd w:id="141"/>
      <w:bookmarkEnd w:id="142"/>
    </w:p>
    <w:p w:rsidR="00741FE0" w:rsidRDefault="00741FE0" w:rsidP="00741FE0"/>
    <w:p w:rsidR="00741FE0" w:rsidRPr="008E7C3D" w:rsidRDefault="00741FE0" w:rsidP="00C8218B">
      <w:r>
        <w:tab/>
      </w:r>
      <w:r w:rsidRPr="008E7C3D">
        <w:t>Detallar, en su caso, las desviaciones detectadas en:</w:t>
      </w:r>
    </w:p>
    <w:p w:rsidR="00741FE0" w:rsidRDefault="00741FE0" w:rsidP="00741FE0"/>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4"/>
      </w:tblGrid>
      <w:tr w:rsidR="00741FE0" w:rsidTr="00741FE0">
        <w:trPr>
          <w:jc w:val="center"/>
        </w:trPr>
        <w:tc>
          <w:tcPr>
            <w:tcW w:w="8644" w:type="dxa"/>
            <w:shd w:val="clear" w:color="auto" w:fill="auto"/>
          </w:tcPr>
          <w:p w:rsidR="00741FE0" w:rsidRPr="002F6BE6" w:rsidRDefault="00741FE0" w:rsidP="00944B12">
            <w:pPr>
              <w:numPr>
                <w:ilvl w:val="0"/>
                <w:numId w:val="9"/>
              </w:numPr>
              <w:tabs>
                <w:tab w:val="clear" w:pos="567"/>
              </w:tabs>
              <w:spacing w:line="240" w:lineRule="auto"/>
              <w:jc w:val="left"/>
            </w:pPr>
            <w:r>
              <w:t>DOCUMENTACIÓN APORTADA</w:t>
            </w:r>
          </w:p>
          <w:p w:rsidR="00741FE0" w:rsidRPr="002F6BE6" w:rsidRDefault="00741FE0" w:rsidP="007F3543"/>
          <w:p w:rsidR="00741FE0" w:rsidRDefault="00741FE0" w:rsidP="007F3543"/>
        </w:tc>
      </w:tr>
      <w:tr w:rsidR="00741FE0" w:rsidTr="00741FE0">
        <w:trPr>
          <w:jc w:val="center"/>
        </w:trPr>
        <w:tc>
          <w:tcPr>
            <w:tcW w:w="8644" w:type="dxa"/>
            <w:shd w:val="clear" w:color="auto" w:fill="auto"/>
          </w:tcPr>
          <w:p w:rsidR="00741FE0" w:rsidRDefault="00741FE0" w:rsidP="00944B12">
            <w:pPr>
              <w:numPr>
                <w:ilvl w:val="0"/>
                <w:numId w:val="9"/>
              </w:numPr>
              <w:tabs>
                <w:tab w:val="clear" w:pos="567"/>
              </w:tabs>
              <w:spacing w:line="240" w:lineRule="auto"/>
              <w:jc w:val="left"/>
            </w:pPr>
            <w:r>
              <w:t>CUALIFICACIÓN DE PERSONAL</w:t>
            </w:r>
          </w:p>
          <w:p w:rsidR="00741FE0" w:rsidRDefault="00741FE0" w:rsidP="007F3543"/>
          <w:p w:rsidR="00741FE0" w:rsidRDefault="00741FE0" w:rsidP="007F3543"/>
        </w:tc>
      </w:tr>
      <w:tr w:rsidR="00741FE0" w:rsidTr="00741FE0">
        <w:trPr>
          <w:jc w:val="center"/>
        </w:trPr>
        <w:tc>
          <w:tcPr>
            <w:tcW w:w="8644" w:type="dxa"/>
            <w:shd w:val="clear" w:color="auto" w:fill="auto"/>
          </w:tcPr>
          <w:p w:rsidR="00741FE0" w:rsidRDefault="00741FE0" w:rsidP="00944B12">
            <w:pPr>
              <w:numPr>
                <w:ilvl w:val="0"/>
                <w:numId w:val="9"/>
              </w:numPr>
              <w:tabs>
                <w:tab w:val="clear" w:pos="567"/>
              </w:tabs>
              <w:spacing w:line="240" w:lineRule="auto"/>
              <w:jc w:val="left"/>
            </w:pPr>
            <w:r w:rsidRPr="009239FC">
              <w:t>TESADO</w:t>
            </w:r>
          </w:p>
          <w:p w:rsidR="00741FE0" w:rsidRDefault="00741FE0" w:rsidP="007F3543"/>
          <w:p w:rsidR="00741FE0" w:rsidRPr="009239FC" w:rsidRDefault="00741FE0" w:rsidP="007F3543"/>
        </w:tc>
      </w:tr>
      <w:tr w:rsidR="00741FE0" w:rsidTr="00741FE0">
        <w:trPr>
          <w:jc w:val="center"/>
        </w:trPr>
        <w:tc>
          <w:tcPr>
            <w:tcW w:w="8644" w:type="dxa"/>
            <w:shd w:val="clear" w:color="auto" w:fill="auto"/>
          </w:tcPr>
          <w:p w:rsidR="00741FE0" w:rsidRDefault="00741FE0" w:rsidP="00944B12">
            <w:pPr>
              <w:numPr>
                <w:ilvl w:val="0"/>
                <w:numId w:val="9"/>
              </w:numPr>
              <w:tabs>
                <w:tab w:val="clear" w:pos="567"/>
              </w:tabs>
              <w:spacing w:line="240" w:lineRule="auto"/>
              <w:jc w:val="left"/>
            </w:pPr>
            <w:r w:rsidRPr="00351481">
              <w:t>Sistema</w:t>
            </w:r>
            <w:r>
              <w:t>s</w:t>
            </w:r>
            <w:r w:rsidRPr="00351481">
              <w:t xml:space="preserve"> de tesado</w:t>
            </w:r>
          </w:p>
          <w:p w:rsidR="00741FE0" w:rsidRDefault="00741FE0" w:rsidP="007F3543"/>
        </w:tc>
      </w:tr>
      <w:tr w:rsidR="00741FE0" w:rsidTr="00741FE0">
        <w:trPr>
          <w:jc w:val="center"/>
        </w:trPr>
        <w:tc>
          <w:tcPr>
            <w:tcW w:w="8644" w:type="dxa"/>
            <w:shd w:val="clear" w:color="auto" w:fill="auto"/>
          </w:tcPr>
          <w:p w:rsidR="00741FE0" w:rsidRDefault="00741FE0" w:rsidP="00944B12">
            <w:pPr>
              <w:numPr>
                <w:ilvl w:val="0"/>
                <w:numId w:val="9"/>
              </w:numPr>
              <w:tabs>
                <w:tab w:val="clear" w:pos="567"/>
              </w:tabs>
              <w:spacing w:line="240" w:lineRule="auto"/>
              <w:jc w:val="left"/>
            </w:pPr>
            <w:r w:rsidRPr="00351481">
              <w:t>Armaduras activas</w:t>
            </w:r>
          </w:p>
          <w:p w:rsidR="00741FE0" w:rsidRDefault="00741FE0" w:rsidP="007F3543"/>
        </w:tc>
      </w:tr>
      <w:tr w:rsidR="00741FE0" w:rsidTr="00741FE0">
        <w:trPr>
          <w:jc w:val="center"/>
        </w:trPr>
        <w:tc>
          <w:tcPr>
            <w:tcW w:w="8644" w:type="dxa"/>
            <w:shd w:val="clear" w:color="auto" w:fill="auto"/>
          </w:tcPr>
          <w:p w:rsidR="00741FE0" w:rsidRPr="00351481" w:rsidRDefault="00741FE0" w:rsidP="00944B12">
            <w:pPr>
              <w:numPr>
                <w:ilvl w:val="0"/>
                <w:numId w:val="9"/>
              </w:numPr>
              <w:tabs>
                <w:tab w:val="clear" w:pos="567"/>
              </w:tabs>
              <w:spacing w:line="240" w:lineRule="auto"/>
              <w:jc w:val="left"/>
            </w:pPr>
            <w:r w:rsidRPr="00351481">
              <w:t>Vainas y accesorios</w:t>
            </w:r>
          </w:p>
          <w:p w:rsidR="00741FE0" w:rsidRPr="002F6BE6" w:rsidRDefault="00741FE0" w:rsidP="007F3543"/>
        </w:tc>
      </w:tr>
      <w:tr w:rsidR="00741FE0" w:rsidTr="00741FE0">
        <w:trPr>
          <w:jc w:val="center"/>
        </w:trPr>
        <w:tc>
          <w:tcPr>
            <w:tcW w:w="8644" w:type="dxa"/>
            <w:shd w:val="clear" w:color="auto" w:fill="auto"/>
          </w:tcPr>
          <w:p w:rsidR="00741FE0" w:rsidRPr="00351481" w:rsidRDefault="00741FE0" w:rsidP="00944B12">
            <w:pPr>
              <w:numPr>
                <w:ilvl w:val="0"/>
                <w:numId w:val="9"/>
              </w:numPr>
              <w:tabs>
                <w:tab w:val="clear" w:pos="567"/>
              </w:tabs>
              <w:spacing w:line="240" w:lineRule="auto"/>
              <w:jc w:val="left"/>
            </w:pPr>
            <w:r w:rsidRPr="00351481">
              <w:t>Anclajes y empalmes</w:t>
            </w:r>
          </w:p>
          <w:p w:rsidR="00741FE0" w:rsidRPr="002F6BE6" w:rsidRDefault="00741FE0" w:rsidP="007F3543"/>
        </w:tc>
      </w:tr>
      <w:tr w:rsidR="00741FE0" w:rsidTr="00741FE0">
        <w:trPr>
          <w:jc w:val="center"/>
        </w:trPr>
        <w:tc>
          <w:tcPr>
            <w:tcW w:w="8644" w:type="dxa"/>
            <w:shd w:val="clear" w:color="auto" w:fill="auto"/>
          </w:tcPr>
          <w:p w:rsidR="00741FE0" w:rsidRPr="002F6BE6" w:rsidRDefault="00741FE0" w:rsidP="00944B12">
            <w:pPr>
              <w:numPr>
                <w:ilvl w:val="0"/>
                <w:numId w:val="9"/>
              </w:numPr>
              <w:tabs>
                <w:tab w:val="clear" w:pos="567"/>
              </w:tabs>
              <w:spacing w:line="240" w:lineRule="auto"/>
              <w:jc w:val="left"/>
            </w:pPr>
            <w:r w:rsidRPr="002F6BE6">
              <w:t>COLOCACIÓN DE ARMADURAS ACTIVAS</w:t>
            </w:r>
          </w:p>
          <w:p w:rsidR="00741FE0" w:rsidRPr="002F6BE6" w:rsidRDefault="00741FE0" w:rsidP="007F3543"/>
          <w:p w:rsidR="00741FE0" w:rsidRPr="002F6BE6" w:rsidRDefault="00741FE0" w:rsidP="007F3543"/>
        </w:tc>
      </w:tr>
      <w:tr w:rsidR="00741FE0" w:rsidTr="00741FE0">
        <w:trPr>
          <w:jc w:val="center"/>
        </w:trPr>
        <w:tc>
          <w:tcPr>
            <w:tcW w:w="8644" w:type="dxa"/>
            <w:shd w:val="clear" w:color="auto" w:fill="auto"/>
          </w:tcPr>
          <w:p w:rsidR="00741FE0" w:rsidRDefault="00741FE0" w:rsidP="00944B12">
            <w:pPr>
              <w:numPr>
                <w:ilvl w:val="0"/>
                <w:numId w:val="9"/>
              </w:numPr>
              <w:tabs>
                <w:tab w:val="clear" w:pos="567"/>
              </w:tabs>
              <w:spacing w:line="240" w:lineRule="auto"/>
              <w:jc w:val="left"/>
            </w:pPr>
            <w:r w:rsidRPr="002F6BE6">
              <w:t>EQUIPOS DE TESADO</w:t>
            </w:r>
          </w:p>
          <w:p w:rsidR="00741FE0" w:rsidRDefault="00741FE0" w:rsidP="007F3543"/>
          <w:p w:rsidR="00741FE0" w:rsidRPr="002F6BE6" w:rsidRDefault="00741FE0" w:rsidP="007F3543"/>
        </w:tc>
      </w:tr>
      <w:tr w:rsidR="00741FE0" w:rsidTr="00741FE0">
        <w:trPr>
          <w:jc w:val="center"/>
        </w:trPr>
        <w:tc>
          <w:tcPr>
            <w:tcW w:w="8644" w:type="dxa"/>
            <w:shd w:val="clear" w:color="auto" w:fill="auto"/>
          </w:tcPr>
          <w:p w:rsidR="00741FE0" w:rsidRPr="002F6BE6" w:rsidRDefault="00741FE0" w:rsidP="00944B12">
            <w:pPr>
              <w:numPr>
                <w:ilvl w:val="0"/>
                <w:numId w:val="9"/>
              </w:numPr>
              <w:tabs>
                <w:tab w:val="clear" w:pos="567"/>
              </w:tabs>
              <w:spacing w:line="240" w:lineRule="auto"/>
              <w:jc w:val="left"/>
            </w:pPr>
            <w:r w:rsidRPr="002F6BE6">
              <w:t xml:space="preserve">Equipos de medida de fuerza </w:t>
            </w:r>
          </w:p>
          <w:p w:rsidR="00741FE0" w:rsidRPr="002F6BE6" w:rsidRDefault="00741FE0" w:rsidP="007F3543"/>
          <w:p w:rsidR="00741FE0" w:rsidRPr="002F6BE6" w:rsidRDefault="00741FE0" w:rsidP="007F3543"/>
        </w:tc>
      </w:tr>
      <w:tr w:rsidR="00741FE0" w:rsidTr="00741FE0">
        <w:trPr>
          <w:jc w:val="center"/>
        </w:trPr>
        <w:tc>
          <w:tcPr>
            <w:tcW w:w="8644" w:type="dxa"/>
            <w:shd w:val="clear" w:color="auto" w:fill="auto"/>
          </w:tcPr>
          <w:p w:rsidR="00741FE0" w:rsidRPr="002F6BE6" w:rsidRDefault="00741FE0" w:rsidP="00944B12">
            <w:pPr>
              <w:numPr>
                <w:ilvl w:val="0"/>
                <w:numId w:val="9"/>
              </w:numPr>
              <w:tabs>
                <w:tab w:val="clear" w:pos="567"/>
              </w:tabs>
              <w:spacing w:line="240" w:lineRule="auto"/>
              <w:jc w:val="left"/>
            </w:pPr>
            <w:r w:rsidRPr="002F6BE6">
              <w:t>Equipo de medida de alargamiento</w:t>
            </w:r>
          </w:p>
          <w:p w:rsidR="00741FE0" w:rsidRPr="002F6BE6" w:rsidRDefault="00741FE0" w:rsidP="007F3543"/>
          <w:p w:rsidR="00741FE0" w:rsidRPr="002F6BE6" w:rsidRDefault="00741FE0" w:rsidP="007F3543"/>
        </w:tc>
      </w:tr>
      <w:tr w:rsidR="00741FE0" w:rsidTr="00741FE0">
        <w:trPr>
          <w:jc w:val="center"/>
        </w:trPr>
        <w:tc>
          <w:tcPr>
            <w:tcW w:w="8644" w:type="dxa"/>
            <w:shd w:val="clear" w:color="auto" w:fill="auto"/>
          </w:tcPr>
          <w:p w:rsidR="00741FE0" w:rsidRDefault="00741FE0" w:rsidP="00944B12">
            <w:pPr>
              <w:numPr>
                <w:ilvl w:val="0"/>
                <w:numId w:val="9"/>
              </w:numPr>
              <w:tabs>
                <w:tab w:val="clear" w:pos="567"/>
              </w:tabs>
              <w:spacing w:line="240" w:lineRule="auto"/>
              <w:jc w:val="left"/>
            </w:pPr>
            <w:r>
              <w:t>PROCESO DE TESADO DE LAS ARMADURAS ACTIVAS</w:t>
            </w:r>
          </w:p>
          <w:p w:rsidR="00741FE0" w:rsidRDefault="00741FE0" w:rsidP="007F3543"/>
          <w:p w:rsidR="00741FE0" w:rsidRPr="002F6BE6" w:rsidRDefault="00741FE0" w:rsidP="007F3543"/>
        </w:tc>
      </w:tr>
      <w:tr w:rsidR="00741FE0" w:rsidTr="00741FE0">
        <w:trPr>
          <w:jc w:val="center"/>
        </w:trPr>
        <w:tc>
          <w:tcPr>
            <w:tcW w:w="8644" w:type="dxa"/>
            <w:shd w:val="clear" w:color="auto" w:fill="auto"/>
          </w:tcPr>
          <w:p w:rsidR="00741FE0" w:rsidRDefault="00741FE0" w:rsidP="00944B12">
            <w:pPr>
              <w:numPr>
                <w:ilvl w:val="0"/>
                <w:numId w:val="9"/>
              </w:numPr>
              <w:tabs>
                <w:tab w:val="clear" w:pos="567"/>
              </w:tabs>
              <w:spacing w:line="240" w:lineRule="auto"/>
              <w:jc w:val="left"/>
            </w:pPr>
            <w:r>
              <w:t>PROCESOS POSTERIORES AL TESADO DE LAS ARMADURA ACTIVAS. INYECCIÓN</w:t>
            </w:r>
          </w:p>
          <w:p w:rsidR="00741FE0" w:rsidRDefault="00741FE0" w:rsidP="007F3543"/>
          <w:p w:rsidR="00741FE0" w:rsidRDefault="00741FE0" w:rsidP="007F3543"/>
        </w:tc>
      </w:tr>
      <w:tr w:rsidR="00741FE0" w:rsidTr="00741FE0">
        <w:trPr>
          <w:jc w:val="center"/>
        </w:trPr>
        <w:tc>
          <w:tcPr>
            <w:tcW w:w="8644" w:type="dxa"/>
            <w:shd w:val="clear" w:color="auto" w:fill="auto"/>
          </w:tcPr>
          <w:p w:rsidR="00741FE0" w:rsidRPr="002F6BE6" w:rsidRDefault="00741FE0" w:rsidP="00944B12">
            <w:pPr>
              <w:numPr>
                <w:ilvl w:val="0"/>
                <w:numId w:val="9"/>
              </w:numPr>
              <w:tabs>
                <w:tab w:val="clear" w:pos="567"/>
              </w:tabs>
              <w:spacing w:line="240" w:lineRule="auto"/>
              <w:jc w:val="left"/>
            </w:pPr>
            <w:r w:rsidRPr="002F6BE6">
              <w:t>Componentes</w:t>
            </w:r>
            <w:r>
              <w:t xml:space="preserve"> de la inyección</w:t>
            </w:r>
          </w:p>
          <w:p w:rsidR="00741FE0" w:rsidRPr="002F6BE6" w:rsidRDefault="00741FE0" w:rsidP="007F3543"/>
          <w:p w:rsidR="00741FE0" w:rsidRPr="002F6BE6" w:rsidRDefault="00741FE0" w:rsidP="007F3543"/>
        </w:tc>
      </w:tr>
      <w:tr w:rsidR="00741FE0" w:rsidTr="00741FE0">
        <w:trPr>
          <w:jc w:val="center"/>
        </w:trPr>
        <w:tc>
          <w:tcPr>
            <w:tcW w:w="8644" w:type="dxa"/>
            <w:shd w:val="clear" w:color="auto" w:fill="auto"/>
          </w:tcPr>
          <w:p w:rsidR="00741FE0" w:rsidRPr="002F6BE6" w:rsidRDefault="00741FE0" w:rsidP="00944B12">
            <w:pPr>
              <w:numPr>
                <w:ilvl w:val="0"/>
                <w:numId w:val="9"/>
              </w:numPr>
              <w:tabs>
                <w:tab w:val="clear" w:pos="567"/>
              </w:tabs>
              <w:spacing w:line="240" w:lineRule="auto"/>
              <w:jc w:val="left"/>
            </w:pPr>
            <w:r>
              <w:t>Requisitos de los productos de inyección. Preparación de la mezcla</w:t>
            </w:r>
          </w:p>
          <w:p w:rsidR="00741FE0" w:rsidRPr="002F6BE6" w:rsidRDefault="00741FE0" w:rsidP="007F3543"/>
          <w:p w:rsidR="00741FE0" w:rsidRPr="002F6BE6" w:rsidRDefault="00741FE0" w:rsidP="007F3543"/>
        </w:tc>
      </w:tr>
      <w:tr w:rsidR="00741FE0" w:rsidTr="00741FE0">
        <w:trPr>
          <w:jc w:val="center"/>
        </w:trPr>
        <w:tc>
          <w:tcPr>
            <w:tcW w:w="8644" w:type="dxa"/>
            <w:shd w:val="clear" w:color="auto" w:fill="auto"/>
          </w:tcPr>
          <w:p w:rsidR="00741FE0" w:rsidRPr="002F6BE6" w:rsidRDefault="00741FE0" w:rsidP="00944B12">
            <w:pPr>
              <w:numPr>
                <w:ilvl w:val="0"/>
                <w:numId w:val="9"/>
              </w:numPr>
              <w:tabs>
                <w:tab w:val="clear" w:pos="567"/>
              </w:tabs>
              <w:spacing w:line="240" w:lineRule="auto"/>
              <w:jc w:val="left"/>
            </w:pPr>
            <w:r>
              <w:t>Programa de inyección</w:t>
            </w:r>
          </w:p>
          <w:p w:rsidR="00741FE0" w:rsidRPr="002F6BE6" w:rsidRDefault="00741FE0" w:rsidP="007F3543"/>
          <w:p w:rsidR="00741FE0" w:rsidRPr="002F6BE6" w:rsidRDefault="00741FE0" w:rsidP="007F3543"/>
        </w:tc>
      </w:tr>
      <w:tr w:rsidR="00741FE0" w:rsidTr="00741FE0">
        <w:trPr>
          <w:jc w:val="center"/>
        </w:trPr>
        <w:tc>
          <w:tcPr>
            <w:tcW w:w="8644" w:type="dxa"/>
            <w:shd w:val="clear" w:color="auto" w:fill="auto"/>
          </w:tcPr>
          <w:p w:rsidR="00741FE0" w:rsidRDefault="00741FE0" w:rsidP="00944B12">
            <w:pPr>
              <w:numPr>
                <w:ilvl w:val="0"/>
                <w:numId w:val="9"/>
              </w:numPr>
              <w:tabs>
                <w:tab w:val="clear" w:pos="567"/>
              </w:tabs>
              <w:spacing w:line="240" w:lineRule="auto"/>
              <w:jc w:val="left"/>
            </w:pPr>
            <w:r>
              <w:t>Ejecución y control de la inyección</w:t>
            </w:r>
          </w:p>
          <w:p w:rsidR="00741FE0" w:rsidRDefault="00741FE0" w:rsidP="007F3543"/>
          <w:p w:rsidR="00741FE0" w:rsidRDefault="00741FE0" w:rsidP="007F3543"/>
        </w:tc>
      </w:tr>
      <w:tr w:rsidR="00741FE0" w:rsidTr="00741FE0">
        <w:trPr>
          <w:jc w:val="center"/>
        </w:trPr>
        <w:tc>
          <w:tcPr>
            <w:tcW w:w="8644" w:type="dxa"/>
            <w:shd w:val="clear" w:color="auto" w:fill="auto"/>
          </w:tcPr>
          <w:p w:rsidR="00741FE0" w:rsidRPr="00351481" w:rsidRDefault="00741FE0" w:rsidP="00944B12">
            <w:pPr>
              <w:numPr>
                <w:ilvl w:val="0"/>
                <w:numId w:val="9"/>
              </w:numPr>
              <w:tabs>
                <w:tab w:val="clear" w:pos="567"/>
              </w:tabs>
              <w:spacing w:line="240" w:lineRule="auto"/>
              <w:jc w:val="left"/>
            </w:pPr>
            <w:r w:rsidRPr="00351481">
              <w:t>DESTESADO DE ARMADURAS PRETESAS</w:t>
            </w:r>
          </w:p>
          <w:p w:rsidR="00741FE0" w:rsidRDefault="00741FE0" w:rsidP="007F3543"/>
          <w:p w:rsidR="00741FE0" w:rsidRDefault="00741FE0" w:rsidP="007F3543"/>
          <w:p w:rsidR="00741FE0" w:rsidRDefault="00741FE0" w:rsidP="007F3543"/>
        </w:tc>
      </w:tr>
    </w:tbl>
    <w:p w:rsidR="00741FE0" w:rsidRDefault="00741FE0" w:rsidP="00741FE0"/>
    <w:p w:rsidR="00741FE0" w:rsidRDefault="00741FE0" w:rsidP="00EE2A31">
      <w:pPr>
        <w:pStyle w:val="Nivel1"/>
        <w:rPr>
          <w:lang w:val="es-ES_tradnl"/>
        </w:rPr>
      </w:pPr>
      <w:r>
        <w:rPr>
          <w:lang w:val="es-ES_tradnl"/>
        </w:rPr>
        <w:br w:type="page"/>
      </w:r>
      <w:bookmarkStart w:id="143" w:name="_Toc528923441"/>
      <w:bookmarkStart w:id="144" w:name="_Toc528924124"/>
      <w:bookmarkStart w:id="145" w:name="_Toc528924174"/>
      <w:bookmarkStart w:id="146" w:name="_Toc528924807"/>
      <w:bookmarkStart w:id="147" w:name="_Toc532375699"/>
      <w:r>
        <w:rPr>
          <w:lang w:val="es-ES_tradnl"/>
        </w:rPr>
        <w:t>COMENTARIOS DE OTROS ASISTENTES EN LA INSPECCIÓN (EN SU CASO)</w:t>
      </w:r>
      <w:bookmarkEnd w:id="143"/>
      <w:bookmarkEnd w:id="144"/>
      <w:bookmarkEnd w:id="145"/>
      <w:bookmarkEnd w:id="146"/>
      <w:bookmarkEnd w:id="147"/>
    </w:p>
    <w:p w:rsidR="00741FE0" w:rsidRDefault="00741FE0" w:rsidP="00EE2A31">
      <w:pPr>
        <w:pStyle w:val="Nivel1"/>
        <w:numPr>
          <w:ilvl w:val="0"/>
          <w:numId w:val="0"/>
        </w:numPr>
        <w:ind w:left="709"/>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24"/>
      </w:tblGrid>
      <w:tr w:rsidR="00741FE0" w:rsidRPr="0053158C" w:rsidTr="00BA1E28">
        <w:trPr>
          <w:trHeight w:val="10800"/>
          <w:jc w:val="center"/>
        </w:trPr>
        <w:tc>
          <w:tcPr>
            <w:tcW w:w="8824" w:type="dxa"/>
          </w:tcPr>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p w:rsidR="00741FE0" w:rsidRPr="0053158C" w:rsidRDefault="00741FE0" w:rsidP="007F3543">
            <w:pPr>
              <w:pStyle w:val="Encabezado"/>
              <w:spacing w:line="480" w:lineRule="auto"/>
              <w:rPr>
                <w:b/>
                <w:color w:val="000000"/>
                <w:u w:val="single"/>
              </w:rPr>
            </w:pPr>
          </w:p>
        </w:tc>
      </w:tr>
    </w:tbl>
    <w:p w:rsidR="00741FE0" w:rsidRDefault="00741FE0" w:rsidP="00741FE0">
      <w:pPr>
        <w:rPr>
          <w:b/>
          <w:color w:val="000000"/>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741FE0" w:rsidRPr="008B17DE" w:rsidTr="008B17DE">
        <w:trPr>
          <w:jc w:val="center"/>
        </w:trPr>
        <w:tc>
          <w:tcPr>
            <w:tcW w:w="8646" w:type="dxa"/>
            <w:shd w:val="clear" w:color="auto" w:fill="auto"/>
          </w:tcPr>
          <w:p w:rsidR="00741FE0" w:rsidRPr="008B17DE" w:rsidRDefault="00741FE0" w:rsidP="00741FE0">
            <w:pPr>
              <w:rPr>
                <w:color w:val="000000"/>
                <w:sz w:val="16"/>
              </w:rPr>
            </w:pPr>
            <w:r w:rsidRPr="008B17DE">
              <w:rPr>
                <w:color w:val="000000"/>
                <w:sz w:val="16"/>
              </w:rPr>
              <w:t>En el caso de ser necesarias hojas adicionales de comentarios, se incluirán a continuación de ésta</w:t>
            </w:r>
          </w:p>
        </w:tc>
      </w:tr>
    </w:tbl>
    <w:p w:rsidR="00741FE0" w:rsidRDefault="00741FE0" w:rsidP="00741FE0">
      <w:pPr>
        <w:rPr>
          <w:b/>
          <w:color w:val="000000"/>
          <w:u w:val="single"/>
        </w:rPr>
      </w:pPr>
    </w:p>
    <w:p w:rsidR="006100DB" w:rsidRDefault="006100DB" w:rsidP="00741FE0">
      <w:pPr>
        <w:rPr>
          <w:b/>
          <w:color w:val="000000"/>
          <w:u w:val="single"/>
        </w:rPr>
      </w:pPr>
    </w:p>
    <w:p w:rsidR="00741FE0" w:rsidRDefault="00741FE0" w:rsidP="00EE2A31">
      <w:pPr>
        <w:pStyle w:val="Nivel1"/>
        <w:rPr>
          <w:lang w:val="es-ES_tradnl"/>
        </w:rPr>
      </w:pPr>
      <w:bookmarkStart w:id="148" w:name="_Toc528923442"/>
      <w:bookmarkStart w:id="149" w:name="_Toc528924125"/>
      <w:bookmarkStart w:id="150" w:name="_Toc528924175"/>
      <w:bookmarkStart w:id="151" w:name="_Toc528924808"/>
      <w:bookmarkStart w:id="152" w:name="_Toc532375700"/>
      <w:r>
        <w:rPr>
          <w:lang w:val="es-ES_tradnl"/>
        </w:rPr>
        <w:t>FIRMAS</w:t>
      </w:r>
      <w:bookmarkEnd w:id="148"/>
      <w:bookmarkEnd w:id="149"/>
      <w:bookmarkEnd w:id="150"/>
      <w:bookmarkEnd w:id="151"/>
      <w:bookmarkEnd w:id="152"/>
    </w:p>
    <w:p w:rsidR="00741FE0" w:rsidRDefault="00741FE0" w:rsidP="00EE2A31">
      <w:pPr>
        <w:pStyle w:val="Nivel1"/>
        <w:numPr>
          <w:ilvl w:val="0"/>
          <w:numId w:val="0"/>
        </w:numPr>
        <w:ind w:left="709"/>
        <w:rPr>
          <w:lang w:val="es-ES_tradn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6"/>
      </w:tblGrid>
      <w:tr w:rsidR="00741FE0" w:rsidRPr="008B17DE" w:rsidTr="008B17DE">
        <w:trPr>
          <w:jc w:val="center"/>
        </w:trPr>
        <w:tc>
          <w:tcPr>
            <w:tcW w:w="8646" w:type="dxa"/>
            <w:shd w:val="clear" w:color="auto" w:fill="auto"/>
          </w:tcPr>
          <w:p w:rsidR="00741FE0" w:rsidRPr="008B17DE" w:rsidRDefault="00741FE0" w:rsidP="007F3543">
            <w:pPr>
              <w:rPr>
                <w:sz w:val="16"/>
                <w:lang w:val="es-ES_tradnl"/>
              </w:rPr>
            </w:pPr>
            <w:r w:rsidRPr="008B17DE">
              <w:rPr>
                <w:sz w:val="16"/>
                <w:lang w:val="es-ES_tradnl"/>
              </w:rPr>
              <w:t xml:space="preserve">Según sea inspección de Producción o Recepción, firma el Contratista y Laboratorio de Autocontrol, o Dirección de Obra y Laboratorio de Recepción </w:t>
            </w:r>
          </w:p>
        </w:tc>
      </w:tr>
    </w:tbl>
    <w:p w:rsidR="00741FE0" w:rsidRPr="00741FE0" w:rsidRDefault="00741FE0" w:rsidP="00741FE0"/>
    <w:p w:rsidR="00741FE0" w:rsidRDefault="00741FE0" w:rsidP="00741FE0">
      <w:pPr>
        <w:rPr>
          <w:lang w:val="es-ES_tradnl"/>
        </w:rPr>
      </w:pPr>
      <w:r>
        <w:rPr>
          <w:lang w:val="es-ES_tradnl"/>
        </w:rPr>
        <w:t>A-EQUIPO INSPECTOR:</w:t>
      </w:r>
    </w:p>
    <w:p w:rsidR="00741FE0" w:rsidRDefault="00741FE0" w:rsidP="00741FE0">
      <w:pPr>
        <w:rPr>
          <w:lang w:val="es-ES_tradnl"/>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3357"/>
        <w:gridCol w:w="1965"/>
        <w:gridCol w:w="2247"/>
        <w:gridCol w:w="1408"/>
      </w:tblGrid>
      <w:tr w:rsidR="00741FE0" w:rsidTr="008B17DE">
        <w:trPr>
          <w:jc w:val="center"/>
        </w:trPr>
        <w:tc>
          <w:tcPr>
            <w:tcW w:w="3357" w:type="dxa"/>
            <w:vAlign w:val="center"/>
          </w:tcPr>
          <w:p w:rsidR="00741FE0" w:rsidRPr="008B17DE" w:rsidRDefault="00741FE0" w:rsidP="008B17DE">
            <w:pPr>
              <w:jc w:val="center"/>
              <w:rPr>
                <w:b/>
                <w:lang w:val="es-ES_tradnl"/>
              </w:rPr>
            </w:pPr>
            <w:bookmarkStart w:id="153" w:name="_Toc528919654"/>
            <w:r w:rsidRPr="008B17DE">
              <w:rPr>
                <w:b/>
                <w:lang w:val="es-ES_tradnl"/>
              </w:rPr>
              <w:t>NOMBRE</w:t>
            </w:r>
            <w:bookmarkEnd w:id="153"/>
          </w:p>
        </w:tc>
        <w:tc>
          <w:tcPr>
            <w:tcW w:w="1965" w:type="dxa"/>
          </w:tcPr>
          <w:p w:rsidR="00741FE0" w:rsidRDefault="00741FE0" w:rsidP="007F3543">
            <w:pPr>
              <w:rPr>
                <w:b/>
                <w:lang w:val="es-ES_tradnl"/>
              </w:rPr>
            </w:pPr>
            <w:r>
              <w:rPr>
                <w:lang w:val="es-ES_tradnl"/>
              </w:rPr>
              <w:t xml:space="preserve">        </w:t>
            </w:r>
            <w:r>
              <w:rPr>
                <w:b/>
                <w:lang w:val="es-ES_tradnl"/>
              </w:rPr>
              <w:t>CARGO</w:t>
            </w:r>
          </w:p>
        </w:tc>
        <w:tc>
          <w:tcPr>
            <w:tcW w:w="2247" w:type="dxa"/>
          </w:tcPr>
          <w:p w:rsidR="00741FE0" w:rsidRDefault="00741FE0" w:rsidP="007F3543">
            <w:pPr>
              <w:rPr>
                <w:b/>
                <w:lang w:val="es-ES_tradnl"/>
              </w:rPr>
            </w:pPr>
            <w:r>
              <w:rPr>
                <w:lang w:val="es-ES_tradnl"/>
              </w:rPr>
              <w:t xml:space="preserve">         </w:t>
            </w:r>
            <w:r>
              <w:rPr>
                <w:b/>
                <w:lang w:val="es-ES_tradnl"/>
              </w:rPr>
              <w:t>EMPRESA</w:t>
            </w:r>
          </w:p>
        </w:tc>
        <w:tc>
          <w:tcPr>
            <w:tcW w:w="1408" w:type="dxa"/>
          </w:tcPr>
          <w:p w:rsidR="00741FE0" w:rsidRDefault="00741FE0" w:rsidP="007F3543">
            <w:pPr>
              <w:rPr>
                <w:b/>
                <w:lang w:val="es-ES_tradnl"/>
              </w:rPr>
            </w:pPr>
            <w:r>
              <w:rPr>
                <w:lang w:val="es-ES_tradnl"/>
              </w:rPr>
              <w:t xml:space="preserve">    </w:t>
            </w:r>
            <w:r>
              <w:rPr>
                <w:b/>
                <w:lang w:val="es-ES_tradnl"/>
              </w:rPr>
              <w:t>FIRMA</w:t>
            </w: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bl>
    <w:p w:rsidR="00741FE0" w:rsidRDefault="00741FE0" w:rsidP="00741FE0">
      <w:pPr>
        <w:rPr>
          <w:lang w:val="es-ES_tradnl"/>
        </w:rPr>
      </w:pPr>
    </w:p>
    <w:p w:rsidR="00BA1E28" w:rsidRDefault="00BA1E28" w:rsidP="00741FE0">
      <w:pPr>
        <w:rPr>
          <w:lang w:val="es-ES_tradnl"/>
        </w:rPr>
      </w:pPr>
    </w:p>
    <w:p w:rsidR="00741FE0" w:rsidRDefault="00741FE0" w:rsidP="00741FE0">
      <w:pPr>
        <w:rPr>
          <w:lang w:val="es-ES_tradnl"/>
        </w:rPr>
      </w:pPr>
      <w:r>
        <w:rPr>
          <w:lang w:val="es-ES_tradnl"/>
        </w:rPr>
        <w:t>B-OTROS ASISTENTES (EN SU CASO):</w:t>
      </w:r>
    </w:p>
    <w:p w:rsidR="00741FE0" w:rsidRDefault="00741FE0" w:rsidP="00741FE0">
      <w:pPr>
        <w:rPr>
          <w:lang w:val="es-ES_tradnl"/>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tblPr>
      <w:tblGrid>
        <w:gridCol w:w="3357"/>
        <w:gridCol w:w="1965"/>
        <w:gridCol w:w="2247"/>
        <w:gridCol w:w="1408"/>
      </w:tblGrid>
      <w:tr w:rsidR="00741FE0" w:rsidTr="008B17DE">
        <w:trPr>
          <w:jc w:val="center"/>
        </w:trPr>
        <w:tc>
          <w:tcPr>
            <w:tcW w:w="3357" w:type="dxa"/>
            <w:vAlign w:val="center"/>
          </w:tcPr>
          <w:p w:rsidR="00741FE0" w:rsidRPr="008B17DE" w:rsidRDefault="00741FE0" w:rsidP="008B17DE">
            <w:pPr>
              <w:jc w:val="center"/>
              <w:rPr>
                <w:b/>
                <w:lang w:val="es-ES_tradnl"/>
              </w:rPr>
            </w:pPr>
            <w:bookmarkStart w:id="154" w:name="_Toc528919655"/>
            <w:r w:rsidRPr="008B17DE">
              <w:rPr>
                <w:b/>
                <w:lang w:val="es-ES_tradnl"/>
              </w:rPr>
              <w:t>NOMBRE</w:t>
            </w:r>
            <w:bookmarkEnd w:id="154"/>
          </w:p>
        </w:tc>
        <w:tc>
          <w:tcPr>
            <w:tcW w:w="1965" w:type="dxa"/>
          </w:tcPr>
          <w:p w:rsidR="00741FE0" w:rsidRDefault="00741FE0" w:rsidP="007F3543">
            <w:pPr>
              <w:rPr>
                <w:b/>
                <w:lang w:val="es-ES_tradnl"/>
              </w:rPr>
            </w:pPr>
            <w:r>
              <w:rPr>
                <w:lang w:val="es-ES_tradnl"/>
              </w:rPr>
              <w:t xml:space="preserve">        </w:t>
            </w:r>
            <w:r>
              <w:rPr>
                <w:b/>
                <w:lang w:val="es-ES_tradnl"/>
              </w:rPr>
              <w:t>CARGO</w:t>
            </w:r>
          </w:p>
        </w:tc>
        <w:tc>
          <w:tcPr>
            <w:tcW w:w="2247" w:type="dxa"/>
          </w:tcPr>
          <w:p w:rsidR="00741FE0" w:rsidRDefault="00741FE0" w:rsidP="007F3543">
            <w:pPr>
              <w:rPr>
                <w:b/>
                <w:lang w:val="es-ES_tradnl"/>
              </w:rPr>
            </w:pPr>
            <w:r>
              <w:rPr>
                <w:lang w:val="es-ES_tradnl"/>
              </w:rPr>
              <w:t xml:space="preserve">         </w:t>
            </w:r>
            <w:r>
              <w:rPr>
                <w:b/>
                <w:lang w:val="es-ES_tradnl"/>
              </w:rPr>
              <w:t>EMPRESA</w:t>
            </w:r>
          </w:p>
        </w:tc>
        <w:tc>
          <w:tcPr>
            <w:tcW w:w="1408" w:type="dxa"/>
          </w:tcPr>
          <w:p w:rsidR="00741FE0" w:rsidRDefault="00741FE0" w:rsidP="007F3543">
            <w:pPr>
              <w:rPr>
                <w:b/>
                <w:lang w:val="es-ES_tradnl"/>
              </w:rPr>
            </w:pPr>
            <w:r>
              <w:rPr>
                <w:lang w:val="es-ES_tradnl"/>
              </w:rPr>
              <w:t xml:space="preserve">    </w:t>
            </w:r>
            <w:r>
              <w:rPr>
                <w:b/>
                <w:lang w:val="es-ES_tradnl"/>
              </w:rPr>
              <w:t>FIRMA</w:t>
            </w: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r w:rsidR="00741FE0" w:rsidTr="00741FE0">
        <w:trPr>
          <w:trHeight w:val="555"/>
          <w:jc w:val="center"/>
        </w:trPr>
        <w:tc>
          <w:tcPr>
            <w:tcW w:w="3357" w:type="dxa"/>
          </w:tcPr>
          <w:p w:rsidR="00741FE0" w:rsidRDefault="00741FE0" w:rsidP="007F3543">
            <w:pPr>
              <w:rPr>
                <w:lang w:val="es-ES_tradnl"/>
              </w:rPr>
            </w:pPr>
          </w:p>
        </w:tc>
        <w:tc>
          <w:tcPr>
            <w:tcW w:w="1965" w:type="dxa"/>
          </w:tcPr>
          <w:p w:rsidR="00741FE0" w:rsidRDefault="00741FE0" w:rsidP="007F3543">
            <w:pPr>
              <w:rPr>
                <w:lang w:val="es-ES_tradnl"/>
              </w:rPr>
            </w:pPr>
          </w:p>
        </w:tc>
        <w:tc>
          <w:tcPr>
            <w:tcW w:w="2247" w:type="dxa"/>
          </w:tcPr>
          <w:p w:rsidR="00741FE0" w:rsidRDefault="00741FE0" w:rsidP="007F3543">
            <w:pPr>
              <w:rPr>
                <w:lang w:val="es-ES_tradnl"/>
              </w:rPr>
            </w:pPr>
          </w:p>
        </w:tc>
        <w:tc>
          <w:tcPr>
            <w:tcW w:w="1408" w:type="dxa"/>
          </w:tcPr>
          <w:p w:rsidR="00741FE0" w:rsidRDefault="00741FE0" w:rsidP="007F3543">
            <w:pPr>
              <w:rPr>
                <w:lang w:val="es-ES_tradnl"/>
              </w:rPr>
            </w:pPr>
          </w:p>
        </w:tc>
      </w:tr>
    </w:tbl>
    <w:p w:rsidR="00741FE0" w:rsidRDefault="00741FE0" w:rsidP="00741FE0">
      <w:pPr>
        <w:spacing w:line="480" w:lineRule="auto"/>
        <w:rPr>
          <w:lang w:val="es-ES_tradnl"/>
        </w:rPr>
      </w:pPr>
    </w:p>
    <w:p w:rsidR="00741FE0" w:rsidRDefault="00741FE0" w:rsidP="00741FE0">
      <w:pPr>
        <w:spacing w:line="480" w:lineRule="auto"/>
        <w:rPr>
          <w:rFonts w:ascii="Tahoma" w:hAnsi="Tahoma"/>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rPr>
          <w:lang w:val="es-ES_tradnl"/>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C8218B" w:rsidRDefault="00C8218B" w:rsidP="00741FE0">
      <w:pPr>
        <w:tabs>
          <w:tab w:val="clear" w:pos="567"/>
        </w:tabs>
        <w:spacing w:line="240" w:lineRule="auto"/>
        <w:jc w:val="center"/>
        <w:rPr>
          <w:b/>
          <w:sz w:val="28"/>
        </w:rPr>
      </w:pPr>
    </w:p>
    <w:p w:rsidR="00C8218B" w:rsidRDefault="00C8218B" w:rsidP="00741FE0">
      <w:pPr>
        <w:tabs>
          <w:tab w:val="clear" w:pos="567"/>
        </w:tabs>
        <w:spacing w:line="240" w:lineRule="auto"/>
        <w:jc w:val="center"/>
        <w:rPr>
          <w:b/>
          <w:sz w:val="28"/>
        </w:rPr>
      </w:pPr>
    </w:p>
    <w:p w:rsidR="00C8218B" w:rsidRDefault="00C8218B" w:rsidP="00741FE0">
      <w:pPr>
        <w:tabs>
          <w:tab w:val="clear" w:pos="567"/>
        </w:tabs>
        <w:spacing w:line="240" w:lineRule="auto"/>
        <w:jc w:val="center"/>
        <w:rPr>
          <w:b/>
          <w:sz w:val="28"/>
        </w:rPr>
      </w:pPr>
    </w:p>
    <w:p w:rsidR="003E1C21" w:rsidRDefault="003E1C21"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EE2A31">
      <w:pPr>
        <w:pStyle w:val="Anejos1"/>
      </w:pPr>
      <w:bookmarkStart w:id="155" w:name="_Toc528923443"/>
      <w:bookmarkStart w:id="156" w:name="_Toc528924126"/>
      <w:bookmarkStart w:id="157" w:name="_Toc528924176"/>
      <w:bookmarkStart w:id="158" w:name="_Toc528924809"/>
      <w:bookmarkStart w:id="159" w:name="_Toc532375701"/>
      <w:r w:rsidRPr="00741FE0">
        <w:t>ANEJOS</w:t>
      </w:r>
      <w:bookmarkEnd w:id="155"/>
      <w:bookmarkEnd w:id="156"/>
      <w:bookmarkEnd w:id="157"/>
      <w:bookmarkEnd w:id="158"/>
      <w:bookmarkEnd w:id="159"/>
    </w:p>
    <w:p w:rsidR="00741FE0" w:rsidRDefault="00741FE0" w:rsidP="00741FE0">
      <w:pPr>
        <w:rPr>
          <w:lang w:val="es-ES_tradnl"/>
        </w:rPr>
      </w:pPr>
      <w:r>
        <w:br w:type="page"/>
      </w:r>
    </w:p>
    <w:p w:rsidR="00741FE0" w:rsidRDefault="00741FE0" w:rsidP="00741FE0">
      <w:pPr>
        <w:rPr>
          <w:lang w:val="es-ES_tradnl"/>
        </w:rPr>
      </w:pPr>
    </w:p>
    <w:p w:rsidR="00741FE0" w:rsidRDefault="00741FE0" w:rsidP="00741FE0">
      <w:pPr>
        <w:rPr>
          <w:lang w:val="es-ES_tradnl"/>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3E1C21" w:rsidRDefault="003E1C21" w:rsidP="00741FE0">
      <w:pPr>
        <w:tabs>
          <w:tab w:val="clear" w:pos="567"/>
        </w:tabs>
        <w:spacing w:line="240" w:lineRule="auto"/>
        <w:jc w:val="center"/>
        <w:rPr>
          <w:b/>
          <w:sz w:val="28"/>
        </w:rPr>
      </w:pPr>
    </w:p>
    <w:p w:rsidR="003E1C21" w:rsidRDefault="003E1C21" w:rsidP="00741FE0">
      <w:pPr>
        <w:tabs>
          <w:tab w:val="clear" w:pos="567"/>
        </w:tabs>
        <w:spacing w:line="240" w:lineRule="auto"/>
        <w:jc w:val="center"/>
        <w:rPr>
          <w:b/>
          <w:sz w:val="28"/>
        </w:rPr>
      </w:pPr>
    </w:p>
    <w:p w:rsidR="003E1C21" w:rsidRDefault="003E1C21"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741FE0">
      <w:pPr>
        <w:tabs>
          <w:tab w:val="clear" w:pos="567"/>
        </w:tabs>
        <w:spacing w:line="240" w:lineRule="auto"/>
        <w:jc w:val="center"/>
        <w:rPr>
          <w:b/>
          <w:sz w:val="28"/>
        </w:rPr>
      </w:pPr>
    </w:p>
    <w:p w:rsidR="00741FE0" w:rsidRDefault="00741FE0" w:rsidP="00515780">
      <w:pPr>
        <w:pStyle w:val="Anejo2"/>
      </w:pPr>
      <w:bookmarkStart w:id="160" w:name="_Toc528923444"/>
      <w:bookmarkStart w:id="161" w:name="_Toc528924127"/>
      <w:bookmarkStart w:id="162" w:name="_Toc528924177"/>
      <w:bookmarkStart w:id="163" w:name="_Toc528924810"/>
      <w:bookmarkStart w:id="164" w:name="_Toc532375702"/>
      <w:r w:rsidRPr="00741FE0">
        <w:t>ANEJO</w:t>
      </w:r>
      <w:r>
        <w:t xml:space="preserve"> 1:</w:t>
      </w:r>
      <w:bookmarkEnd w:id="160"/>
      <w:bookmarkEnd w:id="161"/>
      <w:bookmarkEnd w:id="162"/>
      <w:bookmarkEnd w:id="163"/>
      <w:bookmarkEnd w:id="164"/>
    </w:p>
    <w:p w:rsidR="00741FE0" w:rsidRDefault="00741FE0" w:rsidP="006A5ED7">
      <w:pPr>
        <w:pStyle w:val="Descripcinanejo"/>
      </w:pPr>
      <w:bookmarkStart w:id="165" w:name="_Toc528923445"/>
      <w:bookmarkStart w:id="166" w:name="_Toc528924128"/>
      <w:bookmarkStart w:id="167" w:name="_Toc528924178"/>
      <w:bookmarkStart w:id="168" w:name="_Toc528924811"/>
      <w:bookmarkStart w:id="169" w:name="_Toc532375703"/>
      <w:r w:rsidRPr="00741FE0">
        <w:t>Documento de Evaluación Europeo (DEE/DITE)</w:t>
      </w:r>
      <w:bookmarkEnd w:id="165"/>
      <w:bookmarkEnd w:id="166"/>
      <w:bookmarkEnd w:id="167"/>
      <w:bookmarkEnd w:id="168"/>
      <w:bookmarkEnd w:id="169"/>
    </w:p>
    <w:p w:rsidR="00741FE0" w:rsidRDefault="00741FE0" w:rsidP="00515780">
      <w:pPr>
        <w:pStyle w:val="Anejo2"/>
        <w:rPr>
          <w:sz w:val="24"/>
          <w:szCs w:val="24"/>
        </w:rPr>
      </w:pPr>
      <w:r>
        <w:rPr>
          <w:sz w:val="24"/>
          <w:szCs w:val="24"/>
        </w:rPr>
        <w:br w:type="page"/>
      </w: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C8218B" w:rsidP="00C8218B">
      <w:pPr>
        <w:pStyle w:val="Anejo2"/>
        <w:jc w:val="both"/>
      </w:pPr>
      <w:r>
        <w:tab/>
      </w:r>
    </w:p>
    <w:p w:rsidR="0011722F" w:rsidRDefault="0011722F" w:rsidP="00C8218B">
      <w:pPr>
        <w:pStyle w:val="Anejo2"/>
        <w:jc w:val="both"/>
      </w:pPr>
    </w:p>
    <w:p w:rsidR="003E1C21" w:rsidRDefault="003E1C21" w:rsidP="00C8218B">
      <w:pPr>
        <w:pStyle w:val="Anejo2"/>
        <w:jc w:val="both"/>
      </w:pPr>
    </w:p>
    <w:p w:rsidR="003E1C21" w:rsidRDefault="003E1C21" w:rsidP="00C8218B">
      <w:pPr>
        <w:pStyle w:val="Anejo2"/>
        <w:jc w:val="both"/>
      </w:pPr>
    </w:p>
    <w:p w:rsidR="003E1C21" w:rsidRDefault="003E1C21" w:rsidP="00C8218B">
      <w:pPr>
        <w:pStyle w:val="Anejo2"/>
        <w:jc w:val="both"/>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170" w:name="_Toc528923446"/>
      <w:bookmarkStart w:id="171" w:name="_Toc528924129"/>
      <w:bookmarkStart w:id="172" w:name="_Toc528924179"/>
      <w:bookmarkStart w:id="173" w:name="_Toc528924812"/>
      <w:bookmarkStart w:id="174" w:name="_Toc532375704"/>
      <w:r w:rsidRPr="00741FE0">
        <w:t>ANEJO</w:t>
      </w:r>
      <w:r>
        <w:t xml:space="preserve"> 2:</w:t>
      </w:r>
      <w:bookmarkEnd w:id="170"/>
      <w:bookmarkEnd w:id="171"/>
      <w:bookmarkEnd w:id="172"/>
      <w:bookmarkEnd w:id="173"/>
      <w:bookmarkEnd w:id="174"/>
    </w:p>
    <w:p w:rsidR="006A5ED7" w:rsidRDefault="00741FE0" w:rsidP="006A5ED7">
      <w:pPr>
        <w:pStyle w:val="Descripcinanejo"/>
      </w:pPr>
      <w:bookmarkStart w:id="175" w:name="_Toc528923447"/>
      <w:bookmarkStart w:id="176" w:name="_Toc528924130"/>
      <w:bookmarkStart w:id="177" w:name="_Toc528924180"/>
      <w:bookmarkStart w:id="178" w:name="_Toc528924813"/>
      <w:bookmarkStart w:id="179" w:name="_Toc532375705"/>
      <w:r w:rsidRPr="00741FE0">
        <w:t>Certificados de características del material y albaranes de entrega: Armaduras activas, vainas, anclajes y empalmes y accesorios</w:t>
      </w:r>
      <w:bookmarkEnd w:id="175"/>
      <w:bookmarkEnd w:id="176"/>
      <w:bookmarkEnd w:id="177"/>
      <w:bookmarkEnd w:id="178"/>
      <w:bookmarkEnd w:id="179"/>
    </w:p>
    <w:p w:rsidR="00741FE0" w:rsidRDefault="00741FE0" w:rsidP="006A5ED7">
      <w:pPr>
        <w:pStyle w:val="Descripcinanejo"/>
      </w:pPr>
      <w:r>
        <w:br w:type="page"/>
      </w:r>
    </w:p>
    <w:p w:rsidR="00741FE0" w:rsidRDefault="00741FE0" w:rsidP="00515780">
      <w:pPr>
        <w:pStyle w:val="Anejo2"/>
      </w:pP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3E1C21" w:rsidRDefault="003E1C21"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bookmarkStart w:id="180" w:name="_Toc528923448"/>
      <w:bookmarkStart w:id="181" w:name="_Toc528924131"/>
      <w:bookmarkStart w:id="182" w:name="_Toc528924181"/>
      <w:bookmarkStart w:id="183" w:name="_Toc528924814"/>
      <w:bookmarkStart w:id="184" w:name="_Toc532375706"/>
      <w:r w:rsidRPr="00741FE0">
        <w:t>ANEJO</w:t>
      </w:r>
      <w:r>
        <w:t xml:space="preserve"> 3:</w:t>
      </w:r>
      <w:bookmarkEnd w:id="180"/>
      <w:bookmarkEnd w:id="181"/>
      <w:bookmarkEnd w:id="182"/>
      <w:bookmarkEnd w:id="183"/>
      <w:bookmarkEnd w:id="184"/>
    </w:p>
    <w:p w:rsidR="00741FE0" w:rsidRDefault="00741FE0" w:rsidP="006A5ED7">
      <w:pPr>
        <w:pStyle w:val="Descripcinanejo"/>
      </w:pPr>
      <w:bookmarkStart w:id="185" w:name="_Toc528923449"/>
      <w:bookmarkStart w:id="186" w:name="_Toc528924132"/>
      <w:bookmarkStart w:id="187" w:name="_Toc528924182"/>
      <w:bookmarkStart w:id="188" w:name="_Toc528924815"/>
      <w:bookmarkStart w:id="189" w:name="_Toc532375707"/>
      <w:r>
        <w:t>Programa de tesado</w:t>
      </w:r>
      <w:bookmarkEnd w:id="185"/>
      <w:bookmarkEnd w:id="186"/>
      <w:bookmarkEnd w:id="187"/>
      <w:bookmarkEnd w:id="188"/>
      <w:bookmarkEnd w:id="189"/>
    </w:p>
    <w:p w:rsidR="00741FE0" w:rsidRPr="00741FE0" w:rsidRDefault="00741FE0" w:rsidP="00515780">
      <w:pPr>
        <w:pStyle w:val="Anejo2"/>
      </w:pPr>
      <w:r>
        <w:br w:type="page"/>
      </w:r>
    </w:p>
    <w:p w:rsidR="00741FE0" w:rsidRDefault="00741FE0" w:rsidP="00515780">
      <w:pPr>
        <w:pStyle w:val="Anejo2"/>
      </w:pP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3E1C21" w:rsidRDefault="003E1C21"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190" w:name="_Toc528923450"/>
      <w:bookmarkStart w:id="191" w:name="_Toc528924133"/>
      <w:bookmarkStart w:id="192" w:name="_Toc528924183"/>
      <w:bookmarkStart w:id="193" w:name="_Toc528924816"/>
      <w:bookmarkStart w:id="194" w:name="_Toc532375708"/>
      <w:r w:rsidRPr="00741FE0">
        <w:t>ANEJO</w:t>
      </w:r>
      <w:r>
        <w:t xml:space="preserve"> 4:</w:t>
      </w:r>
      <w:bookmarkEnd w:id="190"/>
      <w:bookmarkEnd w:id="191"/>
      <w:bookmarkEnd w:id="192"/>
      <w:bookmarkEnd w:id="193"/>
      <w:bookmarkEnd w:id="194"/>
    </w:p>
    <w:p w:rsidR="006A5ED7" w:rsidRDefault="00741FE0" w:rsidP="006A5ED7">
      <w:pPr>
        <w:pStyle w:val="Descripcinanejo"/>
      </w:pPr>
      <w:bookmarkStart w:id="195" w:name="_Toc528923451"/>
      <w:bookmarkStart w:id="196" w:name="_Toc528924134"/>
      <w:bookmarkStart w:id="197" w:name="_Toc528924184"/>
      <w:bookmarkStart w:id="198" w:name="_Toc528924817"/>
      <w:bookmarkStart w:id="199" w:name="_Toc532375709"/>
      <w:r w:rsidRPr="00741FE0">
        <w:t>Certificados de características y albaranes de entrega de los materiales componentes y de los productos de inyección</w:t>
      </w:r>
      <w:bookmarkEnd w:id="195"/>
      <w:bookmarkEnd w:id="196"/>
      <w:bookmarkEnd w:id="197"/>
      <w:bookmarkEnd w:id="198"/>
      <w:bookmarkEnd w:id="199"/>
    </w:p>
    <w:p w:rsidR="00741FE0" w:rsidRDefault="00741FE0" w:rsidP="006A5ED7">
      <w:pPr>
        <w:pStyle w:val="Descripcinanejo"/>
      </w:pPr>
      <w:r>
        <w:br w:type="page"/>
      </w:r>
    </w:p>
    <w:p w:rsidR="00741FE0" w:rsidRDefault="00741FE0" w:rsidP="00515780">
      <w:pPr>
        <w:pStyle w:val="Anejo2"/>
      </w:pP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3E1C21" w:rsidRDefault="003E1C21"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200" w:name="_Toc528923452"/>
      <w:bookmarkStart w:id="201" w:name="_Toc528924135"/>
      <w:bookmarkStart w:id="202" w:name="_Toc528924185"/>
      <w:bookmarkStart w:id="203" w:name="_Toc528924818"/>
      <w:bookmarkStart w:id="204" w:name="_Toc532375710"/>
      <w:r w:rsidRPr="00741FE0">
        <w:t>ANEJO</w:t>
      </w:r>
      <w:r>
        <w:t xml:space="preserve"> 5:</w:t>
      </w:r>
      <w:bookmarkEnd w:id="200"/>
      <w:bookmarkEnd w:id="201"/>
      <w:bookmarkEnd w:id="202"/>
      <w:bookmarkEnd w:id="203"/>
      <w:bookmarkEnd w:id="204"/>
    </w:p>
    <w:p w:rsidR="00741FE0" w:rsidRDefault="00741FE0" w:rsidP="006A5ED7">
      <w:pPr>
        <w:pStyle w:val="Descripcinanejo"/>
      </w:pPr>
      <w:bookmarkStart w:id="205" w:name="_Toc528923453"/>
      <w:bookmarkStart w:id="206" w:name="_Toc528924136"/>
      <w:bookmarkStart w:id="207" w:name="_Toc528924186"/>
      <w:bookmarkStart w:id="208" w:name="_Toc528924819"/>
      <w:bookmarkStart w:id="209" w:name="_Toc532375711"/>
      <w:r>
        <w:t>Programa de inyección</w:t>
      </w:r>
      <w:bookmarkEnd w:id="205"/>
      <w:bookmarkEnd w:id="206"/>
      <w:bookmarkEnd w:id="207"/>
      <w:bookmarkEnd w:id="208"/>
      <w:bookmarkEnd w:id="209"/>
    </w:p>
    <w:p w:rsidR="00741FE0" w:rsidRDefault="00741FE0" w:rsidP="00515780">
      <w:pPr>
        <w:pStyle w:val="Anejo2"/>
      </w:pPr>
    </w:p>
    <w:p w:rsidR="00741FE0" w:rsidRDefault="00741FE0" w:rsidP="00515780">
      <w:pPr>
        <w:pStyle w:val="Anejo2"/>
        <w:rPr>
          <w:lang w:val="es-ES_tradnl"/>
        </w:rPr>
      </w:pPr>
      <w:r>
        <w:rPr>
          <w:lang w:val="es-ES_tradnl"/>
        </w:rPr>
        <w:br w:type="page"/>
      </w:r>
    </w:p>
    <w:p w:rsidR="00741FE0" w:rsidRDefault="00741FE0" w:rsidP="00515780">
      <w:pPr>
        <w:pStyle w:val="Anejo2"/>
        <w:rPr>
          <w:lang w:val="es-ES_tradnl"/>
        </w:rPr>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210" w:name="_Toc528923454"/>
      <w:bookmarkStart w:id="211" w:name="_Toc528924137"/>
      <w:bookmarkStart w:id="212" w:name="_Toc528924187"/>
      <w:bookmarkStart w:id="213" w:name="_Toc528924820"/>
      <w:bookmarkStart w:id="214" w:name="_Toc532375712"/>
      <w:r w:rsidRPr="00741FE0">
        <w:t>ANEJO</w:t>
      </w:r>
      <w:r>
        <w:t xml:space="preserve"> 6:</w:t>
      </w:r>
      <w:bookmarkEnd w:id="210"/>
      <w:bookmarkEnd w:id="211"/>
      <w:bookmarkEnd w:id="212"/>
      <w:bookmarkEnd w:id="213"/>
      <w:bookmarkEnd w:id="214"/>
    </w:p>
    <w:p w:rsidR="00741FE0" w:rsidRDefault="00741FE0" w:rsidP="006A5ED7">
      <w:pPr>
        <w:pStyle w:val="Descripcinanejo"/>
      </w:pPr>
      <w:bookmarkStart w:id="215" w:name="_Toc528923455"/>
      <w:bookmarkStart w:id="216" w:name="_Toc528924138"/>
      <w:bookmarkStart w:id="217" w:name="_Toc528924188"/>
      <w:bookmarkStart w:id="218" w:name="_Toc528924821"/>
      <w:bookmarkStart w:id="219" w:name="_Toc532375713"/>
      <w:r>
        <w:t>Lechadas de inyección. Informes de los últimos ensayos realizados</w:t>
      </w:r>
      <w:bookmarkEnd w:id="215"/>
      <w:bookmarkEnd w:id="216"/>
      <w:bookmarkEnd w:id="217"/>
      <w:bookmarkEnd w:id="218"/>
      <w:bookmarkEnd w:id="219"/>
    </w:p>
    <w:p w:rsidR="00741FE0" w:rsidRDefault="00741FE0" w:rsidP="00515780">
      <w:pPr>
        <w:pStyle w:val="Anejo2"/>
      </w:pPr>
      <w:r>
        <w:br w:type="page"/>
      </w:r>
    </w:p>
    <w:p w:rsidR="00741FE0" w:rsidRPr="00741FE0" w:rsidRDefault="00741FE0" w:rsidP="00515780">
      <w:pPr>
        <w:pStyle w:val="Anejo2"/>
      </w:pPr>
    </w:p>
    <w:p w:rsidR="00741FE0" w:rsidRDefault="00741FE0" w:rsidP="00515780">
      <w:pPr>
        <w:pStyle w:val="Anejo2"/>
        <w:rPr>
          <w:lang w:val="es-ES_tradnl"/>
        </w:rPr>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p>
    <w:p w:rsidR="003E1C21" w:rsidRDefault="003E1C21" w:rsidP="00515780">
      <w:pPr>
        <w:pStyle w:val="Anejo2"/>
      </w:pPr>
    </w:p>
    <w:p w:rsidR="00741FE0" w:rsidRDefault="00741FE0" w:rsidP="00515780">
      <w:pPr>
        <w:pStyle w:val="Anejo2"/>
      </w:pPr>
    </w:p>
    <w:p w:rsidR="00741FE0" w:rsidRDefault="00741FE0" w:rsidP="00515780">
      <w:pPr>
        <w:pStyle w:val="Anejo2"/>
      </w:pPr>
    </w:p>
    <w:p w:rsidR="00741FE0" w:rsidRDefault="00741FE0" w:rsidP="00515780">
      <w:pPr>
        <w:pStyle w:val="Anejo2"/>
      </w:pPr>
      <w:bookmarkStart w:id="220" w:name="_Toc528923456"/>
      <w:bookmarkStart w:id="221" w:name="_Toc528924139"/>
      <w:bookmarkStart w:id="222" w:name="_Toc528924189"/>
      <w:bookmarkStart w:id="223" w:name="_Toc528924822"/>
      <w:bookmarkStart w:id="224" w:name="_Toc532375714"/>
      <w:r w:rsidRPr="00741FE0">
        <w:t>ANEJO</w:t>
      </w:r>
      <w:r>
        <w:t xml:space="preserve"> 7:</w:t>
      </w:r>
      <w:bookmarkEnd w:id="220"/>
      <w:bookmarkEnd w:id="221"/>
      <w:bookmarkEnd w:id="222"/>
      <w:bookmarkEnd w:id="223"/>
      <w:bookmarkEnd w:id="224"/>
    </w:p>
    <w:p w:rsidR="00741FE0" w:rsidRDefault="00741FE0" w:rsidP="006A5ED7">
      <w:pPr>
        <w:pStyle w:val="Descripcinanejo"/>
      </w:pPr>
      <w:bookmarkStart w:id="225" w:name="_Toc528923457"/>
      <w:bookmarkStart w:id="226" w:name="_Toc528924140"/>
      <w:bookmarkStart w:id="227" w:name="_Toc528924190"/>
      <w:bookmarkStart w:id="228" w:name="_Toc528924823"/>
      <w:bookmarkStart w:id="229" w:name="_Toc532375715"/>
      <w:r w:rsidRPr="004A0EE4">
        <w:t>Instrucción Técnica del Proceso de Destesado (</w:t>
      </w:r>
      <w:r>
        <w:t>e</w:t>
      </w:r>
      <w:r w:rsidRPr="004A0EE4">
        <w:t>n su caso) e informes del último control de hormigón para el destesado</w:t>
      </w:r>
      <w:bookmarkEnd w:id="225"/>
      <w:bookmarkEnd w:id="226"/>
      <w:bookmarkEnd w:id="227"/>
      <w:bookmarkEnd w:id="228"/>
      <w:bookmarkEnd w:id="229"/>
    </w:p>
    <w:p w:rsidR="00741FE0" w:rsidRPr="00741FE0" w:rsidRDefault="00741FE0" w:rsidP="00EE2A31">
      <w:pPr>
        <w:pStyle w:val="Anejos1"/>
      </w:pPr>
    </w:p>
    <w:sectPr w:rsidR="00741FE0" w:rsidRPr="00741FE0" w:rsidSect="00781885">
      <w:headerReference w:type="default" r:id="rId8"/>
      <w:footerReference w:type="default" r:id="rId9"/>
      <w:headerReference w:type="first" r:id="rId10"/>
      <w:footerReference w:type="first" r:id="rId11"/>
      <w:pgSz w:w="11906" w:h="16838" w:code="9"/>
      <w:pgMar w:top="1418" w:right="1418" w:bottom="1418" w:left="1418" w:header="720" w:footer="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FEA" w:rsidRDefault="00BD4FEA" w:rsidP="000C106E">
      <w:r>
        <w:separator/>
      </w:r>
    </w:p>
    <w:p w:rsidR="00BD4FEA" w:rsidRDefault="00BD4FEA" w:rsidP="000C106E"/>
  </w:endnote>
  <w:endnote w:type="continuationSeparator" w:id="0">
    <w:p w:rsidR="00BD4FEA" w:rsidRDefault="00BD4FEA" w:rsidP="000C106E">
      <w:r>
        <w:continuationSeparator/>
      </w:r>
    </w:p>
    <w:p w:rsidR="00BD4FEA" w:rsidRDefault="00BD4FEA" w:rsidP="000C106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sGotT">
    <w:altName w:val="Times New Roman"/>
    <w:panose1 w:val="00000000000000000000"/>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EA" w:rsidRPr="00781885" w:rsidRDefault="00BD4FEA" w:rsidP="000C106E">
    <w:pPr>
      <w:rPr>
        <w:i/>
      </w:rPr>
    </w:pPr>
  </w:p>
  <w:tbl>
    <w:tblPr>
      <w:tblW w:w="0" w:type="auto"/>
      <w:tblLook w:val="01E0"/>
    </w:tblPr>
    <w:tblGrid>
      <w:gridCol w:w="4605"/>
      <w:gridCol w:w="4605"/>
    </w:tblGrid>
    <w:tr w:rsidR="00BD4FEA" w:rsidRPr="00781885" w:rsidTr="00DA6FD7">
      <w:tc>
        <w:tcPr>
          <w:tcW w:w="4605" w:type="dxa"/>
        </w:tcPr>
        <w:p w:rsidR="00BD4FEA" w:rsidRPr="00781885" w:rsidRDefault="00BD4FEA" w:rsidP="003E1C21">
          <w:pPr>
            <w:pStyle w:val="Piedepgina"/>
            <w:rPr>
              <w:i/>
            </w:rPr>
          </w:pPr>
          <w:r w:rsidRPr="00781885">
            <w:rPr>
              <w:i/>
            </w:rPr>
            <w:t xml:space="preserve">  Inspección proceso</w:t>
          </w:r>
          <w:r w:rsidR="008426E8">
            <w:rPr>
              <w:i/>
            </w:rPr>
            <w:t>s</w:t>
          </w:r>
          <w:r w:rsidRPr="00781885">
            <w:rPr>
              <w:i/>
            </w:rPr>
            <w:t xml:space="preserve"> de tesado. </w:t>
          </w:r>
          <w:r w:rsidR="003E1C21">
            <w:rPr>
              <w:i/>
            </w:rPr>
            <w:t>Diciembre</w:t>
          </w:r>
          <w:r w:rsidRPr="00781885">
            <w:rPr>
              <w:i/>
            </w:rPr>
            <w:t xml:space="preserve"> 2018          </w:t>
          </w:r>
          <w:r>
            <w:rPr>
              <w:i/>
              <w:noProof/>
            </w:rPr>
            <w:drawing>
              <wp:inline distT="0" distB="0" distL="0" distR="0">
                <wp:extent cx="2428875" cy="471805"/>
                <wp:effectExtent l="0" t="0" r="9525" b="4445"/>
                <wp:docPr id="4" name="Imagen 4" descr="Agencia_Obra_Publica_Junta_Andalucia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gencia_Obra_Publica_Junta_Andalucia_201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3961" t="23019"/>
                        <a:stretch>
                          <a:fillRect/>
                        </a:stretch>
                      </pic:blipFill>
                      <pic:spPr bwMode="auto">
                        <a:xfrm>
                          <a:off x="0" y="0"/>
                          <a:ext cx="2428875" cy="471805"/>
                        </a:xfrm>
                        <a:prstGeom prst="rect">
                          <a:avLst/>
                        </a:prstGeom>
                        <a:noFill/>
                        <a:ln>
                          <a:noFill/>
                        </a:ln>
                      </pic:spPr>
                    </pic:pic>
                  </a:graphicData>
                </a:graphic>
              </wp:inline>
            </w:drawing>
          </w:r>
        </w:p>
      </w:tc>
      <w:tc>
        <w:tcPr>
          <w:tcW w:w="4605" w:type="dxa"/>
        </w:tcPr>
        <w:p w:rsidR="00BD4FEA" w:rsidRPr="00781885" w:rsidRDefault="00BD4FEA" w:rsidP="000C106E">
          <w:pPr>
            <w:pStyle w:val="Piedepgina"/>
            <w:rPr>
              <w:i/>
            </w:rPr>
          </w:pPr>
          <w:r w:rsidRPr="00781885">
            <w:rPr>
              <w:i/>
              <w:snapToGrid w:val="0"/>
            </w:rPr>
            <w:t xml:space="preserve">Página </w:t>
          </w:r>
          <w:r w:rsidR="001509DF" w:rsidRPr="00781885">
            <w:rPr>
              <w:i/>
              <w:snapToGrid w:val="0"/>
            </w:rPr>
            <w:fldChar w:fldCharType="begin"/>
          </w:r>
          <w:r w:rsidRPr="00781885">
            <w:rPr>
              <w:i/>
              <w:snapToGrid w:val="0"/>
            </w:rPr>
            <w:instrText xml:space="preserve"> PAGE </w:instrText>
          </w:r>
          <w:r w:rsidR="001509DF" w:rsidRPr="00781885">
            <w:rPr>
              <w:i/>
              <w:snapToGrid w:val="0"/>
            </w:rPr>
            <w:fldChar w:fldCharType="separate"/>
          </w:r>
          <w:r w:rsidR="00CF47AF">
            <w:rPr>
              <w:i/>
              <w:noProof/>
              <w:snapToGrid w:val="0"/>
            </w:rPr>
            <w:t>20</w:t>
          </w:r>
          <w:r w:rsidR="001509DF" w:rsidRPr="00781885">
            <w:rPr>
              <w:i/>
              <w:snapToGrid w:val="0"/>
            </w:rPr>
            <w:fldChar w:fldCharType="end"/>
          </w:r>
        </w:p>
      </w:tc>
    </w:tr>
  </w:tbl>
  <w:p w:rsidR="00BD4FEA" w:rsidRDefault="00BD4FEA" w:rsidP="000C106E">
    <w:pPr>
      <w:pStyle w:val="Piedepgina"/>
    </w:pPr>
    <w:r>
      <w:t xml:space="preserve">    </w:t>
    </w:r>
  </w:p>
  <w:p w:rsidR="00BD4FEA" w:rsidRDefault="00BD4FEA" w:rsidP="000C106E"/>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EA" w:rsidRPr="00BD4FEA" w:rsidRDefault="00BD4FEA" w:rsidP="000C106E">
    <w:pPr>
      <w:pStyle w:val="Piedepgina"/>
      <w:rPr>
        <w:i/>
      </w:rPr>
    </w:pPr>
    <w:r w:rsidRPr="00BD4FEA">
      <w:rPr>
        <w:i/>
      </w:rPr>
      <w:t xml:space="preserve">  Inspección proceso</w:t>
    </w:r>
    <w:r w:rsidR="00607A03">
      <w:rPr>
        <w:i/>
      </w:rPr>
      <w:t>s</w:t>
    </w:r>
    <w:r w:rsidRPr="00BD4FEA">
      <w:rPr>
        <w:i/>
      </w:rPr>
      <w:t xml:space="preserve"> de </w:t>
    </w:r>
    <w:r>
      <w:rPr>
        <w:i/>
      </w:rPr>
      <w:t>t</w:t>
    </w:r>
    <w:r w:rsidRPr="00BD4FEA">
      <w:rPr>
        <w:i/>
      </w:rPr>
      <w:t xml:space="preserve">esado. </w:t>
    </w:r>
    <w:r w:rsidR="003E1C21">
      <w:rPr>
        <w:i/>
      </w:rPr>
      <w:t xml:space="preserve">Diciembre </w:t>
    </w:r>
    <w:r w:rsidRPr="00BD4FEA">
      <w:rPr>
        <w:i/>
      </w:rPr>
      <w:t>2018</w:t>
    </w:r>
  </w:p>
  <w:p w:rsidR="00BD4FEA" w:rsidRDefault="00BD4FEA" w:rsidP="000C106E">
    <w:pPr>
      <w:pStyle w:val="Piedepgina"/>
    </w:pPr>
    <w:r>
      <w:rPr>
        <w:noProof/>
      </w:rPr>
      <w:drawing>
        <wp:inline distT="0" distB="0" distL="0" distR="0">
          <wp:extent cx="2343150" cy="443230"/>
          <wp:effectExtent l="0" t="0" r="0" b="0"/>
          <wp:docPr id="2" name="Imagen 2" descr="Agencia_Obra_Publica_Junta_Andalucia_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gencia_Obra_Publica_Junta_Andalucia_2012"/>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23961" t="23019"/>
                  <a:stretch>
                    <a:fillRect/>
                  </a:stretch>
                </pic:blipFill>
                <pic:spPr bwMode="auto">
                  <a:xfrm>
                    <a:off x="0" y="0"/>
                    <a:ext cx="2343150" cy="44323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FEA" w:rsidRDefault="00BD4FEA" w:rsidP="000C106E">
      <w:r>
        <w:separator/>
      </w:r>
    </w:p>
    <w:p w:rsidR="00BD4FEA" w:rsidRDefault="00BD4FEA" w:rsidP="000C106E"/>
  </w:footnote>
  <w:footnote w:type="continuationSeparator" w:id="0">
    <w:p w:rsidR="00BD4FEA" w:rsidRDefault="00BD4FEA" w:rsidP="000C106E">
      <w:r>
        <w:continuationSeparator/>
      </w:r>
    </w:p>
    <w:p w:rsidR="00BD4FEA" w:rsidRDefault="00BD4FEA" w:rsidP="000C106E"/>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EA" w:rsidRDefault="00BD4FEA" w:rsidP="00781885">
    <w:pPr>
      <w:pStyle w:val="Encabezado"/>
      <w:rPr>
        <w:rFonts w:ascii="Tahoma" w:hAnsi="Tahoma"/>
        <w:color w:val="000000"/>
        <w:sz w:val="32"/>
      </w:rPr>
    </w:pPr>
    <w:r>
      <w:rPr>
        <w:rFonts w:ascii="Tahoma" w:hAnsi="Tahoma"/>
        <w:noProof/>
        <w:color w:val="000000"/>
        <w:sz w:val="32"/>
      </w:rPr>
      <w:drawing>
        <wp:inline distT="0" distB="0" distL="0" distR="0">
          <wp:extent cx="3986530" cy="557530"/>
          <wp:effectExtent l="0" t="0" r="0" b="0"/>
          <wp:docPr id="3" name="Imagen 3" descr="Agencia_Aenor_pequeñ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gencia_Aenor_pequeñ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86530" cy="557530"/>
                  </a:xfrm>
                  <a:prstGeom prst="rect">
                    <a:avLst/>
                  </a:prstGeom>
                  <a:noFill/>
                  <a:ln>
                    <a:noFill/>
                  </a:ln>
                </pic:spPr>
              </pic:pic>
            </a:graphicData>
          </a:graphic>
        </wp:inline>
      </w:drawing>
    </w:r>
  </w:p>
  <w:p w:rsidR="00BD4FEA" w:rsidRDefault="00BD4FEA" w:rsidP="00781885">
    <w:pPr>
      <w:pStyle w:val="Encabezad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FEA" w:rsidRDefault="00BD4FEA" w:rsidP="000C106E">
    <w:pPr>
      <w:pStyle w:val="Encabezado"/>
    </w:pPr>
    <w:r>
      <w:rPr>
        <w:rFonts w:ascii="Tahoma" w:hAnsi="Tahoma"/>
        <w:noProof/>
        <w:color w:val="000000"/>
        <w:sz w:val="32"/>
      </w:rPr>
      <w:drawing>
        <wp:inline distT="0" distB="0" distL="0" distR="0">
          <wp:extent cx="3986530" cy="557530"/>
          <wp:effectExtent l="0" t="0" r="0" b="0"/>
          <wp:docPr id="1" name="Imagen 1" descr="Agencia_Aenor_pequeñ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gencia_Aenor_pequeño"/>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86530" cy="55753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FF064654"/>
    <w:lvl w:ilvl="0">
      <w:start w:val="1"/>
      <w:numFmt w:val="bullet"/>
      <w:pStyle w:val="Listaconvietas5"/>
      <w:lvlText w:val=""/>
      <w:lvlJc w:val="left"/>
      <w:pPr>
        <w:tabs>
          <w:tab w:val="num" w:pos="1492"/>
        </w:tabs>
        <w:ind w:left="1492" w:hanging="360"/>
      </w:pPr>
      <w:rPr>
        <w:rFonts w:ascii="Symbol" w:hAnsi="Symbol" w:hint="default"/>
      </w:rPr>
    </w:lvl>
  </w:abstractNum>
  <w:abstractNum w:abstractNumId="1">
    <w:nsid w:val="FFFFFF81"/>
    <w:multiLevelType w:val="singleLevel"/>
    <w:tmpl w:val="1D361238"/>
    <w:lvl w:ilvl="0">
      <w:start w:val="1"/>
      <w:numFmt w:val="bullet"/>
      <w:pStyle w:val="Listaconvietas4"/>
      <w:lvlText w:val=""/>
      <w:lvlJc w:val="left"/>
      <w:pPr>
        <w:tabs>
          <w:tab w:val="num" w:pos="1209"/>
        </w:tabs>
        <w:ind w:left="1209" w:hanging="360"/>
      </w:pPr>
      <w:rPr>
        <w:rFonts w:ascii="Symbol" w:hAnsi="Symbol" w:hint="default"/>
      </w:rPr>
    </w:lvl>
  </w:abstractNum>
  <w:abstractNum w:abstractNumId="2">
    <w:nsid w:val="FFFFFF82"/>
    <w:multiLevelType w:val="singleLevel"/>
    <w:tmpl w:val="2CC03E14"/>
    <w:lvl w:ilvl="0">
      <w:start w:val="1"/>
      <w:numFmt w:val="bullet"/>
      <w:pStyle w:val="Listaconvietas3"/>
      <w:lvlText w:val=""/>
      <w:lvlJc w:val="left"/>
      <w:pPr>
        <w:tabs>
          <w:tab w:val="num" w:pos="926"/>
        </w:tabs>
        <w:ind w:left="926" w:hanging="360"/>
      </w:pPr>
      <w:rPr>
        <w:rFonts w:ascii="Symbol" w:hAnsi="Symbol" w:hint="default"/>
      </w:rPr>
    </w:lvl>
  </w:abstractNum>
  <w:abstractNum w:abstractNumId="3">
    <w:nsid w:val="FFFFFF83"/>
    <w:multiLevelType w:val="singleLevel"/>
    <w:tmpl w:val="98A20CAA"/>
    <w:lvl w:ilvl="0">
      <w:start w:val="1"/>
      <w:numFmt w:val="bullet"/>
      <w:pStyle w:val="Listaconvietas2"/>
      <w:lvlText w:val=""/>
      <w:lvlJc w:val="left"/>
      <w:pPr>
        <w:tabs>
          <w:tab w:val="num" w:pos="643"/>
        </w:tabs>
        <w:ind w:left="643" w:hanging="360"/>
      </w:pPr>
      <w:rPr>
        <w:rFonts w:ascii="Symbol" w:hAnsi="Symbol" w:hint="default"/>
      </w:rPr>
    </w:lvl>
  </w:abstractNum>
  <w:abstractNum w:abstractNumId="4">
    <w:nsid w:val="FFFFFF89"/>
    <w:multiLevelType w:val="singleLevel"/>
    <w:tmpl w:val="51B8850A"/>
    <w:lvl w:ilvl="0">
      <w:start w:val="1"/>
      <w:numFmt w:val="bullet"/>
      <w:pStyle w:val="Listaconvietas"/>
      <w:lvlText w:val=""/>
      <w:lvlJc w:val="left"/>
      <w:pPr>
        <w:tabs>
          <w:tab w:val="num" w:pos="360"/>
        </w:tabs>
        <w:ind w:left="360" w:hanging="360"/>
      </w:pPr>
      <w:rPr>
        <w:rFonts w:ascii="Symbol" w:hAnsi="Symbol" w:hint="default"/>
      </w:rPr>
    </w:lvl>
  </w:abstractNum>
  <w:abstractNum w:abstractNumId="5">
    <w:nsid w:val="05BF242F"/>
    <w:multiLevelType w:val="multilevel"/>
    <w:tmpl w:val="25F0E468"/>
    <w:lvl w:ilvl="0">
      <w:start w:val="1"/>
      <w:numFmt w:val="decimal"/>
      <w:pStyle w:val="Textonotapie"/>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6">
    <w:nsid w:val="190350F4"/>
    <w:multiLevelType w:val="singleLevel"/>
    <w:tmpl w:val="0C0A0001"/>
    <w:lvl w:ilvl="0">
      <w:start w:val="1"/>
      <w:numFmt w:val="bullet"/>
      <w:lvlText w:val=""/>
      <w:lvlJc w:val="left"/>
      <w:pPr>
        <w:ind w:left="720" w:hanging="360"/>
      </w:pPr>
      <w:rPr>
        <w:rFonts w:ascii="Symbol" w:hAnsi="Symbol" w:hint="default"/>
      </w:rPr>
    </w:lvl>
  </w:abstractNum>
  <w:abstractNum w:abstractNumId="7">
    <w:nsid w:val="23465DE8"/>
    <w:multiLevelType w:val="multilevel"/>
    <w:tmpl w:val="9A8EDF98"/>
    <w:lvl w:ilvl="0">
      <w:start w:val="1"/>
      <w:numFmt w:val="decimal"/>
      <w:lvlText w:val="%1."/>
      <w:lvlJc w:val="left"/>
      <w:pPr>
        <w:tabs>
          <w:tab w:val="num" w:pos="360"/>
        </w:tabs>
        <w:ind w:left="360" w:hanging="360"/>
      </w:pPr>
    </w:lvl>
    <w:lvl w:ilvl="1">
      <w:start w:val="1"/>
      <w:numFmt w:val="decimal"/>
      <w:pStyle w:val="Ttulo2"/>
      <w:lvlText w:val="%1.%2."/>
      <w:lvlJc w:val="left"/>
      <w:pPr>
        <w:tabs>
          <w:tab w:val="num" w:pos="792"/>
        </w:tabs>
        <w:ind w:left="792" w:hanging="432"/>
      </w:pPr>
    </w:lvl>
    <w:lvl w:ilvl="2">
      <w:start w:val="1"/>
      <w:numFmt w:val="decimal"/>
      <w:pStyle w:val="Ttulo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nsid w:val="2BEA734A"/>
    <w:multiLevelType w:val="multilevel"/>
    <w:tmpl w:val="1A6639FE"/>
    <w:lvl w:ilvl="0">
      <w:numFmt w:val="decimal"/>
      <w:pStyle w:val="Nivel1"/>
      <w:lvlText w:val="%1."/>
      <w:lvlJc w:val="left"/>
      <w:pPr>
        <w:ind w:left="360" w:hanging="360"/>
      </w:pPr>
      <w:rPr>
        <w:rFonts w:hint="default"/>
      </w:rPr>
    </w:lvl>
    <w:lvl w:ilvl="1">
      <w:start w:val="1"/>
      <w:numFmt w:val="decimal"/>
      <w:pStyle w:val="Nivel2"/>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Nivel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33865AA6"/>
    <w:multiLevelType w:val="singleLevel"/>
    <w:tmpl w:val="ACC0BA3C"/>
    <w:lvl w:ilvl="0">
      <w:start w:val="6"/>
      <w:numFmt w:val="bullet"/>
      <w:lvlText w:val="-"/>
      <w:lvlJc w:val="left"/>
      <w:pPr>
        <w:tabs>
          <w:tab w:val="num" w:pos="1065"/>
        </w:tabs>
        <w:ind w:left="1065" w:hanging="360"/>
      </w:pPr>
      <w:rPr>
        <w:rFonts w:ascii="Times New Roman" w:hAnsi="Times New Roman" w:hint="default"/>
      </w:rPr>
    </w:lvl>
  </w:abstractNum>
  <w:abstractNum w:abstractNumId="10">
    <w:nsid w:val="482C04E0"/>
    <w:multiLevelType w:val="singleLevel"/>
    <w:tmpl w:val="0C0A0001"/>
    <w:lvl w:ilvl="0">
      <w:start w:val="1"/>
      <w:numFmt w:val="bullet"/>
      <w:lvlText w:val=""/>
      <w:lvlJc w:val="left"/>
      <w:pPr>
        <w:tabs>
          <w:tab w:val="num" w:pos="720"/>
        </w:tabs>
        <w:ind w:left="720" w:hanging="360"/>
      </w:pPr>
      <w:rPr>
        <w:rFonts w:ascii="Symbol" w:hAnsi="Symbol" w:hint="default"/>
      </w:rPr>
    </w:lvl>
  </w:abstractNum>
  <w:abstractNum w:abstractNumId="11">
    <w:nsid w:val="668267B4"/>
    <w:multiLevelType w:val="hybridMultilevel"/>
    <w:tmpl w:val="D550FF2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71DE280F"/>
    <w:multiLevelType w:val="hybridMultilevel"/>
    <w:tmpl w:val="F356C7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7B5B23AA"/>
    <w:multiLevelType w:val="singleLevel"/>
    <w:tmpl w:val="E8C67992"/>
    <w:lvl w:ilvl="0">
      <w:start w:val="5"/>
      <w:numFmt w:val="bullet"/>
      <w:lvlText w:val="-"/>
      <w:lvlJc w:val="left"/>
      <w:pPr>
        <w:tabs>
          <w:tab w:val="num" w:pos="1065"/>
        </w:tabs>
        <w:ind w:left="1065" w:hanging="360"/>
      </w:pPr>
      <w:rPr>
        <w:rFonts w:ascii="Times New Roman" w:hAnsi="Times New Roman" w:hint="default"/>
      </w:rPr>
    </w:lvl>
  </w:abstractNum>
  <w:num w:numId="1">
    <w:abstractNumId w:val="10"/>
  </w:num>
  <w:num w:numId="2">
    <w:abstractNumId w:val="4"/>
  </w:num>
  <w:num w:numId="3">
    <w:abstractNumId w:val="3"/>
  </w:num>
  <w:num w:numId="4">
    <w:abstractNumId w:val="2"/>
  </w:num>
  <w:num w:numId="5">
    <w:abstractNumId w:val="1"/>
  </w:num>
  <w:num w:numId="6">
    <w:abstractNumId w:val="0"/>
  </w:num>
  <w:num w:numId="7">
    <w:abstractNumId w:val="5"/>
  </w:num>
  <w:num w:numId="8">
    <w:abstractNumId w:val="7"/>
  </w:num>
  <w:num w:numId="9">
    <w:abstractNumId w:val="6"/>
  </w:num>
  <w:num w:numId="10">
    <w:abstractNumId w:val="8"/>
  </w:num>
  <w:num w:numId="11">
    <w:abstractNumId w:val="12"/>
  </w:num>
  <w:num w:numId="12">
    <w:abstractNumId w:val="11"/>
  </w:num>
  <w:num w:numId="13">
    <w:abstractNumId w:val="13"/>
  </w:num>
  <w:num w:numId="14">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rsids>
    <w:rsidRoot w:val="007E704F"/>
    <w:rsid w:val="00030A3F"/>
    <w:rsid w:val="000604E1"/>
    <w:rsid w:val="00062A9E"/>
    <w:rsid w:val="000A6EDD"/>
    <w:rsid w:val="000C106E"/>
    <w:rsid w:val="000C405D"/>
    <w:rsid w:val="000C4B50"/>
    <w:rsid w:val="000D03AA"/>
    <w:rsid w:val="000D13AF"/>
    <w:rsid w:val="000D5B52"/>
    <w:rsid w:val="000F2BFE"/>
    <w:rsid w:val="0011722F"/>
    <w:rsid w:val="00146A2D"/>
    <w:rsid w:val="001509DF"/>
    <w:rsid w:val="00160886"/>
    <w:rsid w:val="0016537E"/>
    <w:rsid w:val="00194762"/>
    <w:rsid w:val="001C008B"/>
    <w:rsid w:val="001C4E56"/>
    <w:rsid w:val="001E6C87"/>
    <w:rsid w:val="002321F2"/>
    <w:rsid w:val="00241CD9"/>
    <w:rsid w:val="00252B7F"/>
    <w:rsid w:val="002C01FB"/>
    <w:rsid w:val="002C3666"/>
    <w:rsid w:val="002D7E06"/>
    <w:rsid w:val="00305130"/>
    <w:rsid w:val="00305987"/>
    <w:rsid w:val="0032511F"/>
    <w:rsid w:val="00384070"/>
    <w:rsid w:val="003A1BE4"/>
    <w:rsid w:val="003A5654"/>
    <w:rsid w:val="003B5616"/>
    <w:rsid w:val="003B573B"/>
    <w:rsid w:val="003C243B"/>
    <w:rsid w:val="003E0CDF"/>
    <w:rsid w:val="003E1C21"/>
    <w:rsid w:val="003E781A"/>
    <w:rsid w:val="00401252"/>
    <w:rsid w:val="00415705"/>
    <w:rsid w:val="004169F6"/>
    <w:rsid w:val="0044437F"/>
    <w:rsid w:val="00461B27"/>
    <w:rsid w:val="00471E71"/>
    <w:rsid w:val="004C5DEB"/>
    <w:rsid w:val="004E3BA1"/>
    <w:rsid w:val="00515780"/>
    <w:rsid w:val="00532C3C"/>
    <w:rsid w:val="00543348"/>
    <w:rsid w:val="00593252"/>
    <w:rsid w:val="005B1CCC"/>
    <w:rsid w:val="005F2A9F"/>
    <w:rsid w:val="005F4320"/>
    <w:rsid w:val="005F4D5A"/>
    <w:rsid w:val="00607A03"/>
    <w:rsid w:val="006100DB"/>
    <w:rsid w:val="0061554D"/>
    <w:rsid w:val="006268B0"/>
    <w:rsid w:val="006359A2"/>
    <w:rsid w:val="00685C61"/>
    <w:rsid w:val="006A5ED7"/>
    <w:rsid w:val="006A75B4"/>
    <w:rsid w:val="006D18D7"/>
    <w:rsid w:val="00723094"/>
    <w:rsid w:val="00741FE0"/>
    <w:rsid w:val="00781885"/>
    <w:rsid w:val="00785AB1"/>
    <w:rsid w:val="00786623"/>
    <w:rsid w:val="00797C75"/>
    <w:rsid w:val="007A097F"/>
    <w:rsid w:val="007B4F88"/>
    <w:rsid w:val="007E704F"/>
    <w:rsid w:val="007F034D"/>
    <w:rsid w:val="007F3543"/>
    <w:rsid w:val="00810B70"/>
    <w:rsid w:val="008426E8"/>
    <w:rsid w:val="008443DE"/>
    <w:rsid w:val="00884EBB"/>
    <w:rsid w:val="00890426"/>
    <w:rsid w:val="008A3AE2"/>
    <w:rsid w:val="008B17DE"/>
    <w:rsid w:val="008C20D0"/>
    <w:rsid w:val="008C363B"/>
    <w:rsid w:val="009149A9"/>
    <w:rsid w:val="009241B9"/>
    <w:rsid w:val="0094024C"/>
    <w:rsid w:val="00944B12"/>
    <w:rsid w:val="00964A18"/>
    <w:rsid w:val="00980C7E"/>
    <w:rsid w:val="00986103"/>
    <w:rsid w:val="009D734E"/>
    <w:rsid w:val="009F0FE5"/>
    <w:rsid w:val="00A14E08"/>
    <w:rsid w:val="00A173F2"/>
    <w:rsid w:val="00A46D47"/>
    <w:rsid w:val="00A96528"/>
    <w:rsid w:val="00AA7119"/>
    <w:rsid w:val="00AE7A42"/>
    <w:rsid w:val="00AF7854"/>
    <w:rsid w:val="00B26D4A"/>
    <w:rsid w:val="00B53664"/>
    <w:rsid w:val="00B55105"/>
    <w:rsid w:val="00B60FD9"/>
    <w:rsid w:val="00B859BD"/>
    <w:rsid w:val="00BA1E28"/>
    <w:rsid w:val="00BA7F9A"/>
    <w:rsid w:val="00BC5C9F"/>
    <w:rsid w:val="00BD4EB6"/>
    <w:rsid w:val="00BD4FEA"/>
    <w:rsid w:val="00BE0BD0"/>
    <w:rsid w:val="00BE3204"/>
    <w:rsid w:val="00C17114"/>
    <w:rsid w:val="00C47413"/>
    <w:rsid w:val="00C54407"/>
    <w:rsid w:val="00C8218B"/>
    <w:rsid w:val="00C912E5"/>
    <w:rsid w:val="00C93675"/>
    <w:rsid w:val="00CA0639"/>
    <w:rsid w:val="00CC6A23"/>
    <w:rsid w:val="00CF47AF"/>
    <w:rsid w:val="00D17129"/>
    <w:rsid w:val="00D173E3"/>
    <w:rsid w:val="00D63661"/>
    <w:rsid w:val="00D642C5"/>
    <w:rsid w:val="00D77AAA"/>
    <w:rsid w:val="00D8770A"/>
    <w:rsid w:val="00DA297C"/>
    <w:rsid w:val="00DA6EA4"/>
    <w:rsid w:val="00DA6FD7"/>
    <w:rsid w:val="00DB0EF2"/>
    <w:rsid w:val="00DB3B30"/>
    <w:rsid w:val="00DE3A44"/>
    <w:rsid w:val="00DE7A46"/>
    <w:rsid w:val="00E25FF4"/>
    <w:rsid w:val="00E266D3"/>
    <w:rsid w:val="00E4280D"/>
    <w:rsid w:val="00E5318D"/>
    <w:rsid w:val="00E62A0F"/>
    <w:rsid w:val="00E86402"/>
    <w:rsid w:val="00E91562"/>
    <w:rsid w:val="00ED4C0D"/>
    <w:rsid w:val="00EE1166"/>
    <w:rsid w:val="00EE2A31"/>
    <w:rsid w:val="00F61DEB"/>
    <w:rsid w:val="00FA74D9"/>
    <w:rsid w:val="00FE6367"/>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106E"/>
    <w:pPr>
      <w:tabs>
        <w:tab w:val="left" w:pos="567"/>
      </w:tabs>
      <w:spacing w:line="288" w:lineRule="auto"/>
      <w:jc w:val="both"/>
    </w:pPr>
    <w:rPr>
      <w:rFonts w:ascii="NewsGotT" w:hAnsi="NewsGotT"/>
    </w:rPr>
  </w:style>
  <w:style w:type="paragraph" w:styleId="Ttulo1">
    <w:name w:val="heading 1"/>
    <w:basedOn w:val="Normal"/>
    <w:next w:val="Normal"/>
    <w:link w:val="Ttulo1Car"/>
    <w:qFormat/>
    <w:rsid w:val="00E266D3"/>
    <w:pPr>
      <w:keepNext/>
      <w:outlineLvl w:val="0"/>
    </w:pPr>
    <w:rPr>
      <w:rFonts w:ascii="Tahoma" w:hAnsi="Tahoma"/>
      <w:b/>
      <w:sz w:val="24"/>
      <w:u w:val="single"/>
    </w:rPr>
  </w:style>
  <w:style w:type="paragraph" w:styleId="Ttulo2">
    <w:name w:val="heading 2"/>
    <w:basedOn w:val="Normal"/>
    <w:next w:val="Normal"/>
    <w:qFormat/>
    <w:rsid w:val="00E266D3"/>
    <w:pPr>
      <w:keepNext/>
      <w:numPr>
        <w:ilvl w:val="1"/>
        <w:numId w:val="8"/>
      </w:numPr>
      <w:outlineLvl w:val="1"/>
    </w:pPr>
    <w:rPr>
      <w:rFonts w:ascii="Tahoma" w:hAnsi="Tahoma"/>
      <w:b/>
      <w:caps/>
    </w:rPr>
  </w:style>
  <w:style w:type="paragraph" w:styleId="Ttulo3">
    <w:name w:val="heading 3"/>
    <w:basedOn w:val="Normal"/>
    <w:next w:val="Normal"/>
    <w:qFormat/>
    <w:rsid w:val="00E266D3"/>
    <w:pPr>
      <w:keepNext/>
      <w:numPr>
        <w:ilvl w:val="2"/>
        <w:numId w:val="8"/>
      </w:numPr>
      <w:outlineLvl w:val="2"/>
    </w:pPr>
    <w:rPr>
      <w:rFonts w:ascii="Tahoma" w:hAnsi="Tahoma"/>
      <w:b/>
      <w:u w:val="single"/>
    </w:rPr>
  </w:style>
  <w:style w:type="paragraph" w:styleId="Ttulo4">
    <w:name w:val="heading 4"/>
    <w:basedOn w:val="Normal"/>
    <w:next w:val="Normal"/>
    <w:qFormat/>
    <w:rsid w:val="00E266D3"/>
    <w:pPr>
      <w:keepNext/>
      <w:outlineLvl w:val="3"/>
    </w:pPr>
    <w:rPr>
      <w:rFonts w:ascii="Tahoma" w:hAnsi="Tahoma"/>
      <w:u w:val="single"/>
    </w:rPr>
  </w:style>
  <w:style w:type="paragraph" w:styleId="Ttulo5">
    <w:name w:val="heading 5"/>
    <w:basedOn w:val="Normal"/>
    <w:next w:val="Normal"/>
    <w:qFormat/>
    <w:rsid w:val="00E266D3"/>
    <w:pPr>
      <w:keepNext/>
      <w:outlineLvl w:val="4"/>
    </w:pPr>
    <w:rPr>
      <w:rFonts w:ascii="Tahoma" w:hAnsi="Tahoma"/>
      <w:b/>
      <w:i/>
      <w:sz w:val="16"/>
      <w:u w:val="single"/>
    </w:rPr>
  </w:style>
  <w:style w:type="paragraph" w:styleId="Ttulo6">
    <w:name w:val="heading 6"/>
    <w:basedOn w:val="Normal"/>
    <w:next w:val="Normal"/>
    <w:qFormat/>
    <w:rsid w:val="00E266D3"/>
    <w:pPr>
      <w:keepNext/>
      <w:outlineLvl w:val="5"/>
    </w:pPr>
    <w:rPr>
      <w:rFonts w:ascii="Tahoma" w:hAnsi="Tahoma"/>
      <w:u w:val="single"/>
    </w:rPr>
  </w:style>
  <w:style w:type="paragraph" w:styleId="Ttulo7">
    <w:name w:val="heading 7"/>
    <w:basedOn w:val="Normal"/>
    <w:next w:val="Normal"/>
    <w:qFormat/>
    <w:rsid w:val="00E266D3"/>
    <w:pPr>
      <w:keepNext/>
      <w:outlineLvl w:val="6"/>
    </w:pPr>
    <w:rPr>
      <w:rFonts w:ascii="Tahoma" w:hAnsi="Tahoma"/>
      <w:u w:val="single"/>
    </w:rPr>
  </w:style>
  <w:style w:type="paragraph" w:styleId="Ttulo8">
    <w:name w:val="heading 8"/>
    <w:basedOn w:val="Normal"/>
    <w:next w:val="Normal"/>
    <w:qFormat/>
    <w:rsid w:val="00E266D3"/>
    <w:pPr>
      <w:keepNext/>
      <w:outlineLvl w:val="7"/>
    </w:pPr>
    <w:rPr>
      <w:rFonts w:ascii="Tahoma" w:hAnsi="Tahoma"/>
      <w:b/>
      <w:i/>
      <w:sz w:val="16"/>
      <w:u w:val="single"/>
    </w:rPr>
  </w:style>
  <w:style w:type="paragraph" w:styleId="Ttulo9">
    <w:name w:val="heading 9"/>
    <w:basedOn w:val="Normal"/>
    <w:next w:val="Normal"/>
    <w:qFormat/>
    <w:rsid w:val="00E266D3"/>
    <w:pPr>
      <w:keepNext/>
      <w:outlineLvl w:val="8"/>
    </w:pPr>
    <w:rPr>
      <w:rFonts w:ascii="Tahoma" w:hAnsi="Tahoma"/>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2C3666"/>
    <w:pPr>
      <w:tabs>
        <w:tab w:val="center" w:pos="4252"/>
        <w:tab w:val="right" w:pos="8504"/>
      </w:tabs>
    </w:pPr>
  </w:style>
  <w:style w:type="paragraph" w:styleId="Piedepgina">
    <w:name w:val="footer"/>
    <w:basedOn w:val="Normal"/>
    <w:rsid w:val="002C3666"/>
    <w:pPr>
      <w:tabs>
        <w:tab w:val="center" w:pos="4252"/>
        <w:tab w:val="right" w:pos="8504"/>
      </w:tabs>
    </w:pPr>
  </w:style>
  <w:style w:type="paragraph" w:styleId="Sangradetextonormal">
    <w:name w:val="Body Text Indent"/>
    <w:basedOn w:val="Normal"/>
    <w:rsid w:val="00E266D3"/>
    <w:pPr>
      <w:ind w:left="705"/>
    </w:pPr>
    <w:rPr>
      <w:rFonts w:ascii="Tahoma" w:hAnsi="Tahoma"/>
      <w:i/>
      <w:sz w:val="16"/>
    </w:rPr>
  </w:style>
  <w:style w:type="paragraph" w:customStyle="1" w:styleId="GIASATEXTO">
    <w:name w:val="GIASA_TEXTO"/>
    <w:basedOn w:val="Normal"/>
    <w:rsid w:val="002C3666"/>
    <w:rPr>
      <w:color w:val="000000"/>
      <w:sz w:val="22"/>
    </w:rPr>
  </w:style>
  <w:style w:type="paragraph" w:customStyle="1" w:styleId="GIASATITULO">
    <w:name w:val="GIASA_TITULO"/>
    <w:basedOn w:val="GIASATEXTO"/>
    <w:rsid w:val="002C3666"/>
    <w:rPr>
      <w:b/>
      <w:sz w:val="24"/>
    </w:rPr>
  </w:style>
  <w:style w:type="paragraph" w:styleId="Textoindependiente">
    <w:name w:val="Body Text"/>
    <w:basedOn w:val="Normal"/>
    <w:rsid w:val="00E266D3"/>
    <w:rPr>
      <w:rFonts w:ascii="Tahoma" w:hAnsi="Tahoma"/>
      <w:i/>
      <w:sz w:val="16"/>
    </w:rPr>
  </w:style>
  <w:style w:type="paragraph" w:styleId="Textoindependiente2">
    <w:name w:val="Body Text 2"/>
    <w:basedOn w:val="Normal"/>
    <w:rsid w:val="00E266D3"/>
    <w:rPr>
      <w:rFonts w:ascii="Tahoma" w:hAnsi="Tahoma"/>
      <w:i/>
      <w:color w:val="000000"/>
      <w:sz w:val="16"/>
    </w:rPr>
  </w:style>
  <w:style w:type="paragraph" w:styleId="Textoindependiente3">
    <w:name w:val="Body Text 3"/>
    <w:basedOn w:val="Normal"/>
    <w:rsid w:val="00E266D3"/>
    <w:rPr>
      <w:rFonts w:ascii="Tahoma" w:hAnsi="Tahoma"/>
      <w:i/>
      <w:sz w:val="16"/>
    </w:rPr>
  </w:style>
  <w:style w:type="character" w:styleId="Nmerodepgina">
    <w:name w:val="page number"/>
    <w:basedOn w:val="Fuentedeprrafopredeter"/>
    <w:rsid w:val="00E266D3"/>
  </w:style>
  <w:style w:type="paragraph" w:styleId="Lista">
    <w:name w:val="List"/>
    <w:basedOn w:val="Normal"/>
    <w:rsid w:val="00E266D3"/>
    <w:pPr>
      <w:ind w:left="283" w:hanging="283"/>
    </w:pPr>
  </w:style>
  <w:style w:type="paragraph" w:styleId="Lista2">
    <w:name w:val="List 2"/>
    <w:basedOn w:val="Normal"/>
    <w:rsid w:val="00E266D3"/>
    <w:pPr>
      <w:ind w:left="566" w:hanging="283"/>
    </w:pPr>
  </w:style>
  <w:style w:type="paragraph" w:styleId="Lista3">
    <w:name w:val="List 3"/>
    <w:basedOn w:val="Normal"/>
    <w:rsid w:val="00E266D3"/>
    <w:pPr>
      <w:ind w:left="849" w:hanging="283"/>
    </w:pPr>
  </w:style>
  <w:style w:type="paragraph" w:styleId="Listaconvietas">
    <w:name w:val="List Bullet"/>
    <w:basedOn w:val="Normal"/>
    <w:autoRedefine/>
    <w:rsid w:val="00E266D3"/>
    <w:pPr>
      <w:numPr>
        <w:numId w:val="2"/>
      </w:numPr>
    </w:pPr>
  </w:style>
  <w:style w:type="paragraph" w:styleId="Listaconvietas2">
    <w:name w:val="List Bullet 2"/>
    <w:basedOn w:val="Normal"/>
    <w:autoRedefine/>
    <w:rsid w:val="00E266D3"/>
    <w:pPr>
      <w:numPr>
        <w:numId w:val="3"/>
      </w:numPr>
    </w:pPr>
  </w:style>
  <w:style w:type="paragraph" w:styleId="Listaconvietas3">
    <w:name w:val="List Bullet 3"/>
    <w:basedOn w:val="Normal"/>
    <w:autoRedefine/>
    <w:rsid w:val="00E266D3"/>
    <w:pPr>
      <w:numPr>
        <w:numId w:val="4"/>
      </w:numPr>
    </w:pPr>
  </w:style>
  <w:style w:type="paragraph" w:styleId="Listaconvietas4">
    <w:name w:val="List Bullet 4"/>
    <w:basedOn w:val="Normal"/>
    <w:autoRedefine/>
    <w:rsid w:val="00E266D3"/>
    <w:pPr>
      <w:numPr>
        <w:numId w:val="5"/>
      </w:numPr>
    </w:pPr>
  </w:style>
  <w:style w:type="paragraph" w:styleId="Listaconvietas5">
    <w:name w:val="List Bullet 5"/>
    <w:basedOn w:val="Normal"/>
    <w:autoRedefine/>
    <w:rsid w:val="00E266D3"/>
    <w:pPr>
      <w:numPr>
        <w:numId w:val="6"/>
      </w:numPr>
    </w:pPr>
  </w:style>
  <w:style w:type="paragraph" w:styleId="Continuarlista">
    <w:name w:val="List Continue"/>
    <w:basedOn w:val="Normal"/>
    <w:rsid w:val="00E266D3"/>
    <w:pPr>
      <w:spacing w:after="120"/>
      <w:ind w:left="283"/>
    </w:pPr>
  </w:style>
  <w:style w:type="paragraph" w:styleId="Continuarlista2">
    <w:name w:val="List Continue 2"/>
    <w:basedOn w:val="Normal"/>
    <w:rsid w:val="00E266D3"/>
    <w:pPr>
      <w:spacing w:after="120"/>
      <w:ind w:left="566"/>
    </w:pPr>
  </w:style>
  <w:style w:type="paragraph" w:styleId="Continuarlista3">
    <w:name w:val="List Continue 3"/>
    <w:basedOn w:val="Normal"/>
    <w:rsid w:val="00E266D3"/>
    <w:pPr>
      <w:spacing w:after="120"/>
      <w:ind w:left="849"/>
    </w:pPr>
  </w:style>
  <w:style w:type="paragraph" w:styleId="TDC1">
    <w:name w:val="toc 1"/>
    <w:basedOn w:val="Normal"/>
    <w:next w:val="Normal"/>
    <w:autoRedefine/>
    <w:uiPriority w:val="39"/>
    <w:qFormat/>
    <w:rsid w:val="002C01FB"/>
    <w:pPr>
      <w:tabs>
        <w:tab w:val="left" w:pos="400"/>
        <w:tab w:val="right" w:leader="dot" w:pos="9072"/>
      </w:tabs>
      <w:spacing w:before="60" w:after="60"/>
    </w:pPr>
    <w:rPr>
      <w:b/>
      <w:caps/>
      <w:noProof/>
    </w:rPr>
  </w:style>
  <w:style w:type="paragraph" w:styleId="Textonotapie">
    <w:name w:val="footnote text"/>
    <w:basedOn w:val="Normal"/>
    <w:semiHidden/>
    <w:rsid w:val="00E266D3"/>
    <w:pPr>
      <w:numPr>
        <w:numId w:val="7"/>
      </w:numPr>
    </w:pPr>
  </w:style>
  <w:style w:type="paragraph" w:styleId="TDC2">
    <w:name w:val="toc 2"/>
    <w:basedOn w:val="Normal"/>
    <w:next w:val="Normal"/>
    <w:autoRedefine/>
    <w:uiPriority w:val="39"/>
    <w:qFormat/>
    <w:rsid w:val="002C01FB"/>
    <w:pPr>
      <w:tabs>
        <w:tab w:val="left" w:pos="800"/>
        <w:tab w:val="right" w:leader="dot" w:pos="9072"/>
      </w:tabs>
      <w:spacing w:before="60" w:after="60"/>
      <w:ind w:left="198"/>
    </w:pPr>
    <w:rPr>
      <w:caps/>
      <w:noProof/>
    </w:rPr>
  </w:style>
  <w:style w:type="paragraph" w:styleId="TDC3">
    <w:name w:val="toc 3"/>
    <w:basedOn w:val="Normal"/>
    <w:next w:val="Normal"/>
    <w:autoRedefine/>
    <w:uiPriority w:val="39"/>
    <w:qFormat/>
    <w:rsid w:val="002C01FB"/>
    <w:pPr>
      <w:tabs>
        <w:tab w:val="left" w:pos="1196"/>
        <w:tab w:val="right" w:leader="dot" w:pos="9072"/>
      </w:tabs>
      <w:spacing w:before="60" w:after="60"/>
      <w:ind w:left="403"/>
    </w:pPr>
  </w:style>
  <w:style w:type="paragraph" w:styleId="Sangra2detindependiente">
    <w:name w:val="Body Text Indent 2"/>
    <w:basedOn w:val="Normal"/>
    <w:rsid w:val="00E266D3"/>
    <w:pPr>
      <w:spacing w:line="480" w:lineRule="auto"/>
      <w:ind w:left="360"/>
    </w:pPr>
    <w:rPr>
      <w:rFonts w:ascii="Tahoma" w:hAnsi="Tahoma"/>
      <w:u w:val="single"/>
      <w:lang w:val="es-ES_tradnl"/>
    </w:rPr>
  </w:style>
  <w:style w:type="paragraph" w:styleId="Epgrafe">
    <w:name w:val="caption"/>
    <w:basedOn w:val="Normal"/>
    <w:next w:val="Normal"/>
    <w:qFormat/>
    <w:rsid w:val="00E266D3"/>
    <w:pPr>
      <w:spacing w:before="120" w:after="120"/>
    </w:pPr>
    <w:rPr>
      <w:b/>
    </w:rPr>
  </w:style>
  <w:style w:type="table" w:styleId="Tablaconcuadrcula">
    <w:name w:val="Table Grid"/>
    <w:basedOn w:val="Tablanormal"/>
    <w:rsid w:val="00E266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imera1">
    <w:name w:val="primera1"/>
    <w:rsid w:val="00E266D3"/>
    <w:rPr>
      <w:b/>
      <w:bCs/>
      <w:color w:val="FF0000"/>
      <w:sz w:val="32"/>
      <w:szCs w:val="32"/>
    </w:rPr>
  </w:style>
  <w:style w:type="character" w:styleId="Hipervnculo">
    <w:name w:val="Hyperlink"/>
    <w:uiPriority w:val="99"/>
    <w:rsid w:val="00E266D3"/>
    <w:rPr>
      <w:color w:val="0000FF"/>
      <w:u w:val="single"/>
    </w:rPr>
  </w:style>
  <w:style w:type="character" w:styleId="Hipervnculovisitado">
    <w:name w:val="FollowedHyperlink"/>
    <w:rsid w:val="00E266D3"/>
    <w:rPr>
      <w:color w:val="800080"/>
      <w:u w:val="single"/>
    </w:rPr>
  </w:style>
  <w:style w:type="paragraph" w:customStyle="1" w:styleId="Nivel1">
    <w:name w:val="Nivel 1"/>
    <w:basedOn w:val="Ttulo1"/>
    <w:link w:val="Nivel1Car"/>
    <w:qFormat/>
    <w:rsid w:val="002C01FB"/>
    <w:pPr>
      <w:numPr>
        <w:numId w:val="10"/>
      </w:numPr>
      <w:tabs>
        <w:tab w:val="clear" w:pos="567"/>
        <w:tab w:val="left" w:pos="851"/>
      </w:tabs>
      <w:ind w:left="709" w:hanging="567"/>
    </w:pPr>
    <w:rPr>
      <w:rFonts w:ascii="NewsGotT" w:eastAsia="Arial Unicode MS" w:hAnsi="NewsGotT" w:cs="Arial"/>
    </w:rPr>
  </w:style>
  <w:style w:type="paragraph" w:customStyle="1" w:styleId="Nivel2">
    <w:name w:val="Nivel 2"/>
    <w:basedOn w:val="Nivel1"/>
    <w:link w:val="Nivel2Car"/>
    <w:qFormat/>
    <w:rsid w:val="002C01FB"/>
    <w:pPr>
      <w:numPr>
        <w:ilvl w:val="1"/>
      </w:numPr>
    </w:pPr>
    <w:rPr>
      <w:sz w:val="20"/>
      <w:u w:val="none"/>
    </w:rPr>
  </w:style>
  <w:style w:type="character" w:customStyle="1" w:styleId="Ttulo1Car">
    <w:name w:val="Título 1 Car"/>
    <w:link w:val="Ttulo1"/>
    <w:rsid w:val="000C106E"/>
    <w:rPr>
      <w:rFonts w:ascii="Tahoma" w:hAnsi="Tahoma"/>
      <w:b/>
      <w:sz w:val="24"/>
      <w:u w:val="single"/>
    </w:rPr>
  </w:style>
  <w:style w:type="character" w:customStyle="1" w:styleId="Nivel1Car">
    <w:name w:val="Nivel 1 Car"/>
    <w:link w:val="Nivel1"/>
    <w:rsid w:val="002C01FB"/>
    <w:rPr>
      <w:rFonts w:ascii="NewsGotT" w:eastAsia="Arial Unicode MS" w:hAnsi="NewsGotT" w:cs="Arial"/>
      <w:b/>
      <w:sz w:val="24"/>
      <w:u w:val="single"/>
    </w:rPr>
  </w:style>
  <w:style w:type="paragraph" w:customStyle="1" w:styleId="Nivel3">
    <w:name w:val="Nivel 3"/>
    <w:basedOn w:val="Nivel2"/>
    <w:link w:val="Nivel3Car"/>
    <w:qFormat/>
    <w:rsid w:val="002C01FB"/>
    <w:pPr>
      <w:numPr>
        <w:ilvl w:val="2"/>
      </w:numPr>
      <w:ind w:left="1418" w:hanging="567"/>
    </w:pPr>
  </w:style>
  <w:style w:type="character" w:customStyle="1" w:styleId="Nivel2Car">
    <w:name w:val="Nivel 2 Car"/>
    <w:basedOn w:val="Nivel1Car"/>
    <w:link w:val="Nivel2"/>
    <w:rsid w:val="002C01FB"/>
    <w:rPr>
      <w:rFonts w:ascii="NewsGotT" w:eastAsia="Arial Unicode MS" w:hAnsi="NewsGotT" w:cs="Arial"/>
      <w:b/>
      <w:sz w:val="24"/>
      <w:u w:val="single"/>
    </w:rPr>
  </w:style>
  <w:style w:type="character" w:customStyle="1" w:styleId="EncabezadoCar">
    <w:name w:val="Encabezado Car"/>
    <w:link w:val="Encabezado"/>
    <w:uiPriority w:val="99"/>
    <w:rsid w:val="00E62A0F"/>
    <w:rPr>
      <w:rFonts w:ascii="NewsGotT" w:hAnsi="NewsGotT"/>
    </w:rPr>
  </w:style>
  <w:style w:type="character" w:customStyle="1" w:styleId="Nivel3Car">
    <w:name w:val="Nivel 3 Car"/>
    <w:basedOn w:val="Nivel2Car"/>
    <w:link w:val="Nivel3"/>
    <w:rsid w:val="002C01FB"/>
    <w:rPr>
      <w:rFonts w:ascii="NewsGotT" w:eastAsia="Arial Unicode MS" w:hAnsi="NewsGotT" w:cs="Arial"/>
      <w:b/>
      <w:sz w:val="24"/>
      <w:u w:val="single"/>
    </w:rPr>
  </w:style>
  <w:style w:type="paragraph" w:customStyle="1" w:styleId="Anejos1">
    <w:name w:val="Anejos 1"/>
    <w:basedOn w:val="Nivel1"/>
    <w:link w:val="Anejos1Car"/>
    <w:qFormat/>
    <w:rsid w:val="00741FE0"/>
    <w:pPr>
      <w:numPr>
        <w:numId w:val="0"/>
      </w:numPr>
      <w:ind w:left="142"/>
      <w:jc w:val="center"/>
    </w:pPr>
    <w:rPr>
      <w:sz w:val="28"/>
      <w:u w:val="none"/>
    </w:rPr>
  </w:style>
  <w:style w:type="paragraph" w:styleId="TtulodeTDC">
    <w:name w:val="TOC Heading"/>
    <w:basedOn w:val="Ttulo1"/>
    <w:next w:val="Normal"/>
    <w:uiPriority w:val="39"/>
    <w:semiHidden/>
    <w:unhideWhenUsed/>
    <w:qFormat/>
    <w:rsid w:val="008B17DE"/>
    <w:pPr>
      <w:keepLines/>
      <w:tabs>
        <w:tab w:val="clear" w:pos="567"/>
      </w:tabs>
      <w:spacing w:before="480" w:line="276" w:lineRule="auto"/>
      <w:jc w:val="left"/>
      <w:outlineLvl w:val="9"/>
    </w:pPr>
    <w:rPr>
      <w:rFonts w:ascii="Cambria" w:hAnsi="Cambria"/>
      <w:bCs/>
      <w:color w:val="365F91"/>
      <w:sz w:val="28"/>
      <w:szCs w:val="28"/>
      <w:u w:val="none"/>
    </w:rPr>
  </w:style>
  <w:style w:type="character" w:customStyle="1" w:styleId="Anejos1Car">
    <w:name w:val="Anejos 1 Car"/>
    <w:link w:val="Anejos1"/>
    <w:rsid w:val="00741FE0"/>
    <w:rPr>
      <w:rFonts w:ascii="NewsGotT" w:hAnsi="NewsGotT"/>
      <w:b/>
      <w:sz w:val="28"/>
      <w:u w:val="single"/>
    </w:rPr>
  </w:style>
  <w:style w:type="paragraph" w:customStyle="1" w:styleId="Anejo2">
    <w:name w:val="Anejo 2"/>
    <w:basedOn w:val="Anejos1"/>
    <w:link w:val="Anejo2Car"/>
    <w:qFormat/>
    <w:rsid w:val="00515780"/>
  </w:style>
  <w:style w:type="paragraph" w:customStyle="1" w:styleId="Descripcinanejo">
    <w:name w:val="Descripción anejo"/>
    <w:basedOn w:val="Anejo2"/>
    <w:link w:val="DescripcinanejoCar"/>
    <w:qFormat/>
    <w:rsid w:val="006A5ED7"/>
  </w:style>
  <w:style w:type="character" w:customStyle="1" w:styleId="Anejo2Car">
    <w:name w:val="Anejo 2 Car"/>
    <w:link w:val="Anejo2"/>
    <w:rsid w:val="00515780"/>
    <w:rPr>
      <w:rFonts w:ascii="Arial" w:eastAsia="Arial Unicode MS" w:hAnsi="Arial" w:cs="Arial"/>
      <w:b/>
      <w:sz w:val="28"/>
      <w:u w:val="single"/>
    </w:rPr>
  </w:style>
  <w:style w:type="paragraph" w:styleId="TDC4">
    <w:name w:val="toc 4"/>
    <w:basedOn w:val="Normal"/>
    <w:next w:val="Normal"/>
    <w:autoRedefine/>
    <w:uiPriority w:val="39"/>
    <w:rsid w:val="005F4D5A"/>
    <w:pPr>
      <w:tabs>
        <w:tab w:val="left" w:pos="799"/>
        <w:tab w:val="center" w:leader="dot" w:pos="9072"/>
      </w:tabs>
      <w:ind w:left="601"/>
    </w:pPr>
  </w:style>
  <w:style w:type="paragraph" w:styleId="TDC5">
    <w:name w:val="toc 5"/>
    <w:basedOn w:val="Normal"/>
    <w:next w:val="Normal"/>
    <w:autoRedefine/>
    <w:rsid w:val="002C01FB"/>
    <w:pPr>
      <w:tabs>
        <w:tab w:val="clear" w:pos="567"/>
      </w:tabs>
      <w:ind w:left="800"/>
    </w:pPr>
  </w:style>
  <w:style w:type="character" w:customStyle="1" w:styleId="DescripcinanejoCar">
    <w:name w:val="Descripción anejo Car"/>
    <w:link w:val="Descripcinanejo"/>
    <w:rsid w:val="006A5ED7"/>
    <w:rPr>
      <w:rFonts w:ascii="NewsGotT" w:eastAsia="Arial Unicode MS" w:hAnsi="NewsGotT" w:cs="Arial"/>
      <w:b/>
      <w:sz w:val="28"/>
      <w:u w:val="single"/>
    </w:rPr>
  </w:style>
  <w:style w:type="paragraph" w:styleId="Textodeglobo">
    <w:name w:val="Balloon Text"/>
    <w:basedOn w:val="Normal"/>
    <w:link w:val="TextodegloboCar"/>
    <w:rsid w:val="00BD4FEA"/>
    <w:pPr>
      <w:spacing w:line="240" w:lineRule="auto"/>
    </w:pPr>
    <w:rPr>
      <w:rFonts w:ascii="Tahoma" w:hAnsi="Tahoma" w:cs="Tahoma"/>
      <w:sz w:val="16"/>
      <w:szCs w:val="16"/>
    </w:rPr>
  </w:style>
  <w:style w:type="character" w:customStyle="1" w:styleId="TextodegloboCar">
    <w:name w:val="Texto de globo Car"/>
    <w:basedOn w:val="Fuentedeprrafopredeter"/>
    <w:link w:val="Textodeglobo"/>
    <w:rsid w:val="00BD4FEA"/>
    <w:rPr>
      <w:rFonts w:ascii="Tahoma" w:hAnsi="Tahoma" w:cs="Tahoma"/>
      <w:sz w:val="16"/>
      <w:szCs w:val="16"/>
    </w:rPr>
  </w:style>
  <w:style w:type="paragraph" w:styleId="Prrafodelista">
    <w:name w:val="List Paragraph"/>
    <w:basedOn w:val="Normal"/>
    <w:uiPriority w:val="34"/>
    <w:qFormat/>
    <w:rsid w:val="003E1C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D26667-64DC-43EB-A42A-6D9C30D30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33</Pages>
  <Words>4324</Words>
  <Characters>26416</Characters>
  <Application>Microsoft Office Word</Application>
  <DocSecurity>0</DocSecurity>
  <Lines>220</Lines>
  <Paragraphs>61</Paragraphs>
  <ScaleCrop>false</ScaleCrop>
  <HeadingPairs>
    <vt:vector size="2" baseType="variant">
      <vt:variant>
        <vt:lpstr>Título</vt:lpstr>
      </vt:variant>
      <vt:variant>
        <vt:i4>1</vt:i4>
      </vt:variant>
    </vt:vector>
  </HeadingPairs>
  <TitlesOfParts>
    <vt:vector size="1" baseType="lpstr">
      <vt:lpstr>Título</vt:lpstr>
    </vt:vector>
  </TitlesOfParts>
  <Company>GIASA</Company>
  <LinksUpToDate>false</LinksUpToDate>
  <CharactersWithSpaces>30679</CharactersWithSpaces>
  <SharedDoc>false</SharedDoc>
  <HLinks>
    <vt:vector size="264" baseType="variant">
      <vt:variant>
        <vt:i4>1310773</vt:i4>
      </vt:variant>
      <vt:variant>
        <vt:i4>242</vt:i4>
      </vt:variant>
      <vt:variant>
        <vt:i4>0</vt:i4>
      </vt:variant>
      <vt:variant>
        <vt:i4>5</vt:i4>
      </vt:variant>
      <vt:variant>
        <vt:lpwstr/>
      </vt:variant>
      <vt:variant>
        <vt:lpwstr>_Toc529285165</vt:lpwstr>
      </vt:variant>
      <vt:variant>
        <vt:i4>1310773</vt:i4>
      </vt:variant>
      <vt:variant>
        <vt:i4>236</vt:i4>
      </vt:variant>
      <vt:variant>
        <vt:i4>0</vt:i4>
      </vt:variant>
      <vt:variant>
        <vt:i4>5</vt:i4>
      </vt:variant>
      <vt:variant>
        <vt:lpwstr/>
      </vt:variant>
      <vt:variant>
        <vt:lpwstr>_Toc529285164</vt:lpwstr>
      </vt:variant>
      <vt:variant>
        <vt:i4>1310773</vt:i4>
      </vt:variant>
      <vt:variant>
        <vt:i4>233</vt:i4>
      </vt:variant>
      <vt:variant>
        <vt:i4>0</vt:i4>
      </vt:variant>
      <vt:variant>
        <vt:i4>5</vt:i4>
      </vt:variant>
      <vt:variant>
        <vt:lpwstr/>
      </vt:variant>
      <vt:variant>
        <vt:lpwstr>_Toc529285163</vt:lpwstr>
      </vt:variant>
      <vt:variant>
        <vt:i4>1310773</vt:i4>
      </vt:variant>
      <vt:variant>
        <vt:i4>227</vt:i4>
      </vt:variant>
      <vt:variant>
        <vt:i4>0</vt:i4>
      </vt:variant>
      <vt:variant>
        <vt:i4>5</vt:i4>
      </vt:variant>
      <vt:variant>
        <vt:lpwstr/>
      </vt:variant>
      <vt:variant>
        <vt:lpwstr>_Toc529285162</vt:lpwstr>
      </vt:variant>
      <vt:variant>
        <vt:i4>1310773</vt:i4>
      </vt:variant>
      <vt:variant>
        <vt:i4>224</vt:i4>
      </vt:variant>
      <vt:variant>
        <vt:i4>0</vt:i4>
      </vt:variant>
      <vt:variant>
        <vt:i4>5</vt:i4>
      </vt:variant>
      <vt:variant>
        <vt:lpwstr/>
      </vt:variant>
      <vt:variant>
        <vt:lpwstr>_Toc529285161</vt:lpwstr>
      </vt:variant>
      <vt:variant>
        <vt:i4>1310773</vt:i4>
      </vt:variant>
      <vt:variant>
        <vt:i4>218</vt:i4>
      </vt:variant>
      <vt:variant>
        <vt:i4>0</vt:i4>
      </vt:variant>
      <vt:variant>
        <vt:i4>5</vt:i4>
      </vt:variant>
      <vt:variant>
        <vt:lpwstr/>
      </vt:variant>
      <vt:variant>
        <vt:lpwstr>_Toc529285160</vt:lpwstr>
      </vt:variant>
      <vt:variant>
        <vt:i4>1507381</vt:i4>
      </vt:variant>
      <vt:variant>
        <vt:i4>215</vt:i4>
      </vt:variant>
      <vt:variant>
        <vt:i4>0</vt:i4>
      </vt:variant>
      <vt:variant>
        <vt:i4>5</vt:i4>
      </vt:variant>
      <vt:variant>
        <vt:lpwstr/>
      </vt:variant>
      <vt:variant>
        <vt:lpwstr>_Toc529285159</vt:lpwstr>
      </vt:variant>
      <vt:variant>
        <vt:i4>1507381</vt:i4>
      </vt:variant>
      <vt:variant>
        <vt:i4>209</vt:i4>
      </vt:variant>
      <vt:variant>
        <vt:i4>0</vt:i4>
      </vt:variant>
      <vt:variant>
        <vt:i4>5</vt:i4>
      </vt:variant>
      <vt:variant>
        <vt:lpwstr/>
      </vt:variant>
      <vt:variant>
        <vt:lpwstr>_Toc529285158</vt:lpwstr>
      </vt:variant>
      <vt:variant>
        <vt:i4>1507381</vt:i4>
      </vt:variant>
      <vt:variant>
        <vt:i4>206</vt:i4>
      </vt:variant>
      <vt:variant>
        <vt:i4>0</vt:i4>
      </vt:variant>
      <vt:variant>
        <vt:i4>5</vt:i4>
      </vt:variant>
      <vt:variant>
        <vt:lpwstr/>
      </vt:variant>
      <vt:variant>
        <vt:lpwstr>_Toc529285157</vt:lpwstr>
      </vt:variant>
      <vt:variant>
        <vt:i4>1507381</vt:i4>
      </vt:variant>
      <vt:variant>
        <vt:i4>200</vt:i4>
      </vt:variant>
      <vt:variant>
        <vt:i4>0</vt:i4>
      </vt:variant>
      <vt:variant>
        <vt:i4>5</vt:i4>
      </vt:variant>
      <vt:variant>
        <vt:lpwstr/>
      </vt:variant>
      <vt:variant>
        <vt:lpwstr>_Toc529285156</vt:lpwstr>
      </vt:variant>
      <vt:variant>
        <vt:i4>1507381</vt:i4>
      </vt:variant>
      <vt:variant>
        <vt:i4>197</vt:i4>
      </vt:variant>
      <vt:variant>
        <vt:i4>0</vt:i4>
      </vt:variant>
      <vt:variant>
        <vt:i4>5</vt:i4>
      </vt:variant>
      <vt:variant>
        <vt:lpwstr/>
      </vt:variant>
      <vt:variant>
        <vt:lpwstr>_Toc529285155</vt:lpwstr>
      </vt:variant>
      <vt:variant>
        <vt:i4>1507381</vt:i4>
      </vt:variant>
      <vt:variant>
        <vt:i4>191</vt:i4>
      </vt:variant>
      <vt:variant>
        <vt:i4>0</vt:i4>
      </vt:variant>
      <vt:variant>
        <vt:i4>5</vt:i4>
      </vt:variant>
      <vt:variant>
        <vt:lpwstr/>
      </vt:variant>
      <vt:variant>
        <vt:lpwstr>_Toc529285154</vt:lpwstr>
      </vt:variant>
      <vt:variant>
        <vt:i4>1507381</vt:i4>
      </vt:variant>
      <vt:variant>
        <vt:i4>188</vt:i4>
      </vt:variant>
      <vt:variant>
        <vt:i4>0</vt:i4>
      </vt:variant>
      <vt:variant>
        <vt:i4>5</vt:i4>
      </vt:variant>
      <vt:variant>
        <vt:lpwstr/>
      </vt:variant>
      <vt:variant>
        <vt:lpwstr>_Toc529285153</vt:lpwstr>
      </vt:variant>
      <vt:variant>
        <vt:i4>1507381</vt:i4>
      </vt:variant>
      <vt:variant>
        <vt:i4>182</vt:i4>
      </vt:variant>
      <vt:variant>
        <vt:i4>0</vt:i4>
      </vt:variant>
      <vt:variant>
        <vt:i4>5</vt:i4>
      </vt:variant>
      <vt:variant>
        <vt:lpwstr/>
      </vt:variant>
      <vt:variant>
        <vt:lpwstr>_Toc529285152</vt:lpwstr>
      </vt:variant>
      <vt:variant>
        <vt:i4>1507381</vt:i4>
      </vt:variant>
      <vt:variant>
        <vt:i4>176</vt:i4>
      </vt:variant>
      <vt:variant>
        <vt:i4>0</vt:i4>
      </vt:variant>
      <vt:variant>
        <vt:i4>5</vt:i4>
      </vt:variant>
      <vt:variant>
        <vt:lpwstr/>
      </vt:variant>
      <vt:variant>
        <vt:lpwstr>_Toc529285151</vt:lpwstr>
      </vt:variant>
      <vt:variant>
        <vt:i4>1507381</vt:i4>
      </vt:variant>
      <vt:variant>
        <vt:i4>170</vt:i4>
      </vt:variant>
      <vt:variant>
        <vt:i4>0</vt:i4>
      </vt:variant>
      <vt:variant>
        <vt:i4>5</vt:i4>
      </vt:variant>
      <vt:variant>
        <vt:lpwstr/>
      </vt:variant>
      <vt:variant>
        <vt:lpwstr>_Toc529285150</vt:lpwstr>
      </vt:variant>
      <vt:variant>
        <vt:i4>1441845</vt:i4>
      </vt:variant>
      <vt:variant>
        <vt:i4>164</vt:i4>
      </vt:variant>
      <vt:variant>
        <vt:i4>0</vt:i4>
      </vt:variant>
      <vt:variant>
        <vt:i4>5</vt:i4>
      </vt:variant>
      <vt:variant>
        <vt:lpwstr/>
      </vt:variant>
      <vt:variant>
        <vt:lpwstr>_Toc529285149</vt:lpwstr>
      </vt:variant>
      <vt:variant>
        <vt:i4>1441845</vt:i4>
      </vt:variant>
      <vt:variant>
        <vt:i4>158</vt:i4>
      </vt:variant>
      <vt:variant>
        <vt:i4>0</vt:i4>
      </vt:variant>
      <vt:variant>
        <vt:i4>5</vt:i4>
      </vt:variant>
      <vt:variant>
        <vt:lpwstr/>
      </vt:variant>
      <vt:variant>
        <vt:lpwstr>_Toc529285148</vt:lpwstr>
      </vt:variant>
      <vt:variant>
        <vt:i4>1441845</vt:i4>
      </vt:variant>
      <vt:variant>
        <vt:i4>152</vt:i4>
      </vt:variant>
      <vt:variant>
        <vt:i4>0</vt:i4>
      </vt:variant>
      <vt:variant>
        <vt:i4>5</vt:i4>
      </vt:variant>
      <vt:variant>
        <vt:lpwstr/>
      </vt:variant>
      <vt:variant>
        <vt:lpwstr>_Toc529285147</vt:lpwstr>
      </vt:variant>
      <vt:variant>
        <vt:i4>1441845</vt:i4>
      </vt:variant>
      <vt:variant>
        <vt:i4>146</vt:i4>
      </vt:variant>
      <vt:variant>
        <vt:i4>0</vt:i4>
      </vt:variant>
      <vt:variant>
        <vt:i4>5</vt:i4>
      </vt:variant>
      <vt:variant>
        <vt:lpwstr/>
      </vt:variant>
      <vt:variant>
        <vt:lpwstr>_Toc529285146</vt:lpwstr>
      </vt:variant>
      <vt:variant>
        <vt:i4>1441845</vt:i4>
      </vt:variant>
      <vt:variant>
        <vt:i4>140</vt:i4>
      </vt:variant>
      <vt:variant>
        <vt:i4>0</vt:i4>
      </vt:variant>
      <vt:variant>
        <vt:i4>5</vt:i4>
      </vt:variant>
      <vt:variant>
        <vt:lpwstr/>
      </vt:variant>
      <vt:variant>
        <vt:lpwstr>_Toc529285145</vt:lpwstr>
      </vt:variant>
      <vt:variant>
        <vt:i4>1441845</vt:i4>
      </vt:variant>
      <vt:variant>
        <vt:i4>134</vt:i4>
      </vt:variant>
      <vt:variant>
        <vt:i4>0</vt:i4>
      </vt:variant>
      <vt:variant>
        <vt:i4>5</vt:i4>
      </vt:variant>
      <vt:variant>
        <vt:lpwstr/>
      </vt:variant>
      <vt:variant>
        <vt:lpwstr>_Toc529285144</vt:lpwstr>
      </vt:variant>
      <vt:variant>
        <vt:i4>1441845</vt:i4>
      </vt:variant>
      <vt:variant>
        <vt:i4>128</vt:i4>
      </vt:variant>
      <vt:variant>
        <vt:i4>0</vt:i4>
      </vt:variant>
      <vt:variant>
        <vt:i4>5</vt:i4>
      </vt:variant>
      <vt:variant>
        <vt:lpwstr/>
      </vt:variant>
      <vt:variant>
        <vt:lpwstr>_Toc529285143</vt:lpwstr>
      </vt:variant>
      <vt:variant>
        <vt:i4>1441845</vt:i4>
      </vt:variant>
      <vt:variant>
        <vt:i4>122</vt:i4>
      </vt:variant>
      <vt:variant>
        <vt:i4>0</vt:i4>
      </vt:variant>
      <vt:variant>
        <vt:i4>5</vt:i4>
      </vt:variant>
      <vt:variant>
        <vt:lpwstr/>
      </vt:variant>
      <vt:variant>
        <vt:lpwstr>_Toc529285142</vt:lpwstr>
      </vt:variant>
      <vt:variant>
        <vt:i4>1441845</vt:i4>
      </vt:variant>
      <vt:variant>
        <vt:i4>116</vt:i4>
      </vt:variant>
      <vt:variant>
        <vt:i4>0</vt:i4>
      </vt:variant>
      <vt:variant>
        <vt:i4>5</vt:i4>
      </vt:variant>
      <vt:variant>
        <vt:lpwstr/>
      </vt:variant>
      <vt:variant>
        <vt:lpwstr>_Toc529285141</vt:lpwstr>
      </vt:variant>
      <vt:variant>
        <vt:i4>1441845</vt:i4>
      </vt:variant>
      <vt:variant>
        <vt:i4>110</vt:i4>
      </vt:variant>
      <vt:variant>
        <vt:i4>0</vt:i4>
      </vt:variant>
      <vt:variant>
        <vt:i4>5</vt:i4>
      </vt:variant>
      <vt:variant>
        <vt:lpwstr/>
      </vt:variant>
      <vt:variant>
        <vt:lpwstr>_Toc529285140</vt:lpwstr>
      </vt:variant>
      <vt:variant>
        <vt:i4>1114165</vt:i4>
      </vt:variant>
      <vt:variant>
        <vt:i4>104</vt:i4>
      </vt:variant>
      <vt:variant>
        <vt:i4>0</vt:i4>
      </vt:variant>
      <vt:variant>
        <vt:i4>5</vt:i4>
      </vt:variant>
      <vt:variant>
        <vt:lpwstr/>
      </vt:variant>
      <vt:variant>
        <vt:lpwstr>_Toc529285139</vt:lpwstr>
      </vt:variant>
      <vt:variant>
        <vt:i4>1114165</vt:i4>
      </vt:variant>
      <vt:variant>
        <vt:i4>98</vt:i4>
      </vt:variant>
      <vt:variant>
        <vt:i4>0</vt:i4>
      </vt:variant>
      <vt:variant>
        <vt:i4>5</vt:i4>
      </vt:variant>
      <vt:variant>
        <vt:lpwstr/>
      </vt:variant>
      <vt:variant>
        <vt:lpwstr>_Toc529285138</vt:lpwstr>
      </vt:variant>
      <vt:variant>
        <vt:i4>1114165</vt:i4>
      </vt:variant>
      <vt:variant>
        <vt:i4>92</vt:i4>
      </vt:variant>
      <vt:variant>
        <vt:i4>0</vt:i4>
      </vt:variant>
      <vt:variant>
        <vt:i4>5</vt:i4>
      </vt:variant>
      <vt:variant>
        <vt:lpwstr/>
      </vt:variant>
      <vt:variant>
        <vt:lpwstr>_Toc529285137</vt:lpwstr>
      </vt:variant>
      <vt:variant>
        <vt:i4>1114165</vt:i4>
      </vt:variant>
      <vt:variant>
        <vt:i4>86</vt:i4>
      </vt:variant>
      <vt:variant>
        <vt:i4>0</vt:i4>
      </vt:variant>
      <vt:variant>
        <vt:i4>5</vt:i4>
      </vt:variant>
      <vt:variant>
        <vt:lpwstr/>
      </vt:variant>
      <vt:variant>
        <vt:lpwstr>_Toc529285136</vt:lpwstr>
      </vt:variant>
      <vt:variant>
        <vt:i4>1114165</vt:i4>
      </vt:variant>
      <vt:variant>
        <vt:i4>80</vt:i4>
      </vt:variant>
      <vt:variant>
        <vt:i4>0</vt:i4>
      </vt:variant>
      <vt:variant>
        <vt:i4>5</vt:i4>
      </vt:variant>
      <vt:variant>
        <vt:lpwstr/>
      </vt:variant>
      <vt:variant>
        <vt:lpwstr>_Toc529285135</vt:lpwstr>
      </vt:variant>
      <vt:variant>
        <vt:i4>1114165</vt:i4>
      </vt:variant>
      <vt:variant>
        <vt:i4>74</vt:i4>
      </vt:variant>
      <vt:variant>
        <vt:i4>0</vt:i4>
      </vt:variant>
      <vt:variant>
        <vt:i4>5</vt:i4>
      </vt:variant>
      <vt:variant>
        <vt:lpwstr/>
      </vt:variant>
      <vt:variant>
        <vt:lpwstr>_Toc529285134</vt:lpwstr>
      </vt:variant>
      <vt:variant>
        <vt:i4>1114165</vt:i4>
      </vt:variant>
      <vt:variant>
        <vt:i4>68</vt:i4>
      </vt:variant>
      <vt:variant>
        <vt:i4>0</vt:i4>
      </vt:variant>
      <vt:variant>
        <vt:i4>5</vt:i4>
      </vt:variant>
      <vt:variant>
        <vt:lpwstr/>
      </vt:variant>
      <vt:variant>
        <vt:lpwstr>_Toc529285133</vt:lpwstr>
      </vt:variant>
      <vt:variant>
        <vt:i4>1114165</vt:i4>
      </vt:variant>
      <vt:variant>
        <vt:i4>62</vt:i4>
      </vt:variant>
      <vt:variant>
        <vt:i4>0</vt:i4>
      </vt:variant>
      <vt:variant>
        <vt:i4>5</vt:i4>
      </vt:variant>
      <vt:variant>
        <vt:lpwstr/>
      </vt:variant>
      <vt:variant>
        <vt:lpwstr>_Toc529285132</vt:lpwstr>
      </vt:variant>
      <vt:variant>
        <vt:i4>1114165</vt:i4>
      </vt:variant>
      <vt:variant>
        <vt:i4>56</vt:i4>
      </vt:variant>
      <vt:variant>
        <vt:i4>0</vt:i4>
      </vt:variant>
      <vt:variant>
        <vt:i4>5</vt:i4>
      </vt:variant>
      <vt:variant>
        <vt:lpwstr/>
      </vt:variant>
      <vt:variant>
        <vt:lpwstr>_Toc529285131</vt:lpwstr>
      </vt:variant>
      <vt:variant>
        <vt:i4>1114165</vt:i4>
      </vt:variant>
      <vt:variant>
        <vt:i4>50</vt:i4>
      </vt:variant>
      <vt:variant>
        <vt:i4>0</vt:i4>
      </vt:variant>
      <vt:variant>
        <vt:i4>5</vt:i4>
      </vt:variant>
      <vt:variant>
        <vt:lpwstr/>
      </vt:variant>
      <vt:variant>
        <vt:lpwstr>_Toc529285130</vt:lpwstr>
      </vt:variant>
      <vt:variant>
        <vt:i4>1048629</vt:i4>
      </vt:variant>
      <vt:variant>
        <vt:i4>44</vt:i4>
      </vt:variant>
      <vt:variant>
        <vt:i4>0</vt:i4>
      </vt:variant>
      <vt:variant>
        <vt:i4>5</vt:i4>
      </vt:variant>
      <vt:variant>
        <vt:lpwstr/>
      </vt:variant>
      <vt:variant>
        <vt:lpwstr>_Toc529285129</vt:lpwstr>
      </vt:variant>
      <vt:variant>
        <vt:i4>1048629</vt:i4>
      </vt:variant>
      <vt:variant>
        <vt:i4>38</vt:i4>
      </vt:variant>
      <vt:variant>
        <vt:i4>0</vt:i4>
      </vt:variant>
      <vt:variant>
        <vt:i4>5</vt:i4>
      </vt:variant>
      <vt:variant>
        <vt:lpwstr/>
      </vt:variant>
      <vt:variant>
        <vt:lpwstr>_Toc529285128</vt:lpwstr>
      </vt:variant>
      <vt:variant>
        <vt:i4>1048629</vt:i4>
      </vt:variant>
      <vt:variant>
        <vt:i4>32</vt:i4>
      </vt:variant>
      <vt:variant>
        <vt:i4>0</vt:i4>
      </vt:variant>
      <vt:variant>
        <vt:i4>5</vt:i4>
      </vt:variant>
      <vt:variant>
        <vt:lpwstr/>
      </vt:variant>
      <vt:variant>
        <vt:lpwstr>_Toc529285127</vt:lpwstr>
      </vt:variant>
      <vt:variant>
        <vt:i4>1048629</vt:i4>
      </vt:variant>
      <vt:variant>
        <vt:i4>26</vt:i4>
      </vt:variant>
      <vt:variant>
        <vt:i4>0</vt:i4>
      </vt:variant>
      <vt:variant>
        <vt:i4>5</vt:i4>
      </vt:variant>
      <vt:variant>
        <vt:lpwstr/>
      </vt:variant>
      <vt:variant>
        <vt:lpwstr>_Toc529285126</vt:lpwstr>
      </vt:variant>
      <vt:variant>
        <vt:i4>1048629</vt:i4>
      </vt:variant>
      <vt:variant>
        <vt:i4>20</vt:i4>
      </vt:variant>
      <vt:variant>
        <vt:i4>0</vt:i4>
      </vt:variant>
      <vt:variant>
        <vt:i4>5</vt:i4>
      </vt:variant>
      <vt:variant>
        <vt:lpwstr/>
      </vt:variant>
      <vt:variant>
        <vt:lpwstr>_Toc529285125</vt:lpwstr>
      </vt:variant>
      <vt:variant>
        <vt:i4>1048629</vt:i4>
      </vt:variant>
      <vt:variant>
        <vt:i4>14</vt:i4>
      </vt:variant>
      <vt:variant>
        <vt:i4>0</vt:i4>
      </vt:variant>
      <vt:variant>
        <vt:i4>5</vt:i4>
      </vt:variant>
      <vt:variant>
        <vt:lpwstr/>
      </vt:variant>
      <vt:variant>
        <vt:lpwstr>_Toc529285124</vt:lpwstr>
      </vt:variant>
      <vt:variant>
        <vt:i4>1048629</vt:i4>
      </vt:variant>
      <vt:variant>
        <vt:i4>8</vt:i4>
      </vt:variant>
      <vt:variant>
        <vt:i4>0</vt:i4>
      </vt:variant>
      <vt:variant>
        <vt:i4>5</vt:i4>
      </vt:variant>
      <vt:variant>
        <vt:lpwstr/>
      </vt:variant>
      <vt:variant>
        <vt:lpwstr>_Toc529285123</vt:lpwstr>
      </vt:variant>
      <vt:variant>
        <vt:i4>1048629</vt:i4>
      </vt:variant>
      <vt:variant>
        <vt:i4>2</vt:i4>
      </vt:variant>
      <vt:variant>
        <vt:i4>0</vt:i4>
      </vt:variant>
      <vt:variant>
        <vt:i4>5</vt:i4>
      </vt:variant>
      <vt:variant>
        <vt:lpwstr/>
      </vt:variant>
      <vt:variant>
        <vt:lpwstr>_Toc529285122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Título</dc:title>
  <dc:creator>mjsierra</dc:creator>
  <cp:lastModifiedBy>mjsierra</cp:lastModifiedBy>
  <cp:revision>8</cp:revision>
  <cp:lastPrinted>2018-11-16T13:44:00Z</cp:lastPrinted>
  <dcterms:created xsi:type="dcterms:W3CDTF">2018-12-13T07:29:00Z</dcterms:created>
  <dcterms:modified xsi:type="dcterms:W3CDTF">2018-12-13T07:36:00Z</dcterms:modified>
</cp:coreProperties>
</file>