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0BD0DE" w14:textId="77777777" w:rsidR="00345CF3" w:rsidRDefault="00345CF3" w:rsidP="005F0D6C"/>
    <w:p w14:paraId="2658BE39" w14:textId="77777777" w:rsidR="005524B3" w:rsidRDefault="0008087E" w:rsidP="005524B3">
      <w:r w:rsidRPr="0091389F">
        <w:t>Cuerpo de texto del documento</w:t>
      </w:r>
      <w:r w:rsidR="00FC5BDF" w:rsidRPr="0091389F">
        <w:t>.</w:t>
      </w:r>
    </w:p>
    <w:p w14:paraId="35866800" w14:textId="77777777" w:rsidR="00725328" w:rsidRPr="0091389F" w:rsidRDefault="00725328" w:rsidP="005524B3">
      <w:pPr>
        <w:spacing w:after="0"/>
        <w:jc w:val="left"/>
      </w:pPr>
    </w:p>
    <w:sectPr w:rsidR="00725328" w:rsidRPr="0091389F" w:rsidSect="00860C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386" w:right="1304" w:bottom="1418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C66CF6" w14:textId="77777777" w:rsidR="00881B75" w:rsidRDefault="00881B75" w:rsidP="00FC5BDF">
      <w:r>
        <w:separator/>
      </w:r>
    </w:p>
  </w:endnote>
  <w:endnote w:type="continuationSeparator" w:id="0">
    <w:p w14:paraId="6BFF4E82" w14:textId="77777777" w:rsidR="00881B75" w:rsidRDefault="00881B75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20B0600000000000000"/>
    <w:charset w:val="4E"/>
    <w:family w:val="auto"/>
    <w:pitch w:val="variable"/>
    <w:sig w:usb0="20000083" w:usb1="2ADF3C10" w:usb2="00000016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Noto Sans HK">
    <w:panose1 w:val="020B0500000000000000"/>
    <w:charset w:val="4E"/>
    <w:family w:val="auto"/>
    <w:pitch w:val="variable"/>
    <w:sig w:usb0="00000001" w:usb1="08070000" w:usb2="00000010" w:usb3="00000000" w:csb0="00020000" w:csb1="00000000"/>
  </w:font>
  <w:font w:name="Source Sans Pro Bold">
    <w:panose1 w:val="020B0703030403020204"/>
    <w:charset w:val="00"/>
    <w:family w:val="roman"/>
    <w:notTrueType/>
    <w:pitch w:val="default"/>
  </w:font>
  <w:font w:name="Source Sans Pro SemiBold">
    <w:panose1 w:val="020B0603030403020204"/>
    <w:charset w:val="00"/>
    <w:family w:val="auto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auto"/>
    <w:pitch w:val="variable"/>
    <w:sig w:usb0="600002F7" w:usb1="02000001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8A346" w14:textId="77777777" w:rsidR="00860CB7" w:rsidRDefault="00860CB7">
    <w:pPr>
      <w:pStyle w:val="Piedep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935E5A" w14:textId="77777777" w:rsidR="00860CB7" w:rsidRDefault="00860CB7">
    <w:pPr>
      <w:pStyle w:val="Piedepgina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1FF7A" w14:textId="77777777" w:rsidR="00881B75" w:rsidRDefault="00881B75" w:rsidP="005524B3">
    <w:pPr>
      <w:pStyle w:val="Piedepgina-Datos"/>
      <w:ind w:left="5812" w:right="-197"/>
      <w:jc w:val="center"/>
    </w:pPr>
  </w:p>
  <w:p w14:paraId="4A92A756" w14:textId="77777777" w:rsidR="005524B3" w:rsidRDefault="005524B3">
    <w:bookmarkStart w:id="0" w:name="_GoBack"/>
    <w:bookmarkEnd w:id="0"/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5092EF" w14:textId="77777777" w:rsidR="00881B75" w:rsidRDefault="00881B75" w:rsidP="00FC5BDF">
      <w:r>
        <w:separator/>
      </w:r>
    </w:p>
  </w:footnote>
  <w:footnote w:type="continuationSeparator" w:id="0">
    <w:p w14:paraId="564C0971" w14:textId="77777777" w:rsidR="00881B75" w:rsidRDefault="00881B75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CEEAF3" w14:textId="77777777" w:rsidR="00860CB7" w:rsidRDefault="00860CB7">
    <w:pPr>
      <w:pStyle w:val="Encabezad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1ED30" w14:textId="77777777" w:rsidR="00881B75" w:rsidRDefault="005524B3" w:rsidP="00FC5BDF">
    <w:r w:rsidRPr="00D85667">
      <w:rPr>
        <w:noProof/>
        <w:lang w:eastAsia="es-ES"/>
      </w:rPr>
      <w:drawing>
        <wp:anchor distT="0" distB="0" distL="114300" distR="114300" simplePos="0" relativeHeight="251678720" behindDoc="0" locked="0" layoutInCell="1" allowOverlap="1" wp14:anchorId="436153F2" wp14:editId="07DE3A31">
          <wp:simplePos x="0" y="0"/>
          <wp:positionH relativeFrom="column">
            <wp:posOffset>2574925</wp:posOffset>
          </wp:positionH>
          <wp:positionV relativeFrom="paragraph">
            <wp:posOffset>125730</wp:posOffset>
          </wp:positionV>
          <wp:extent cx="1259228" cy="806450"/>
          <wp:effectExtent l="0" t="0" r="10795" b="635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marca-escu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228" cy="806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A5DB8F" w14:textId="77777777" w:rsidR="00881B75" w:rsidRDefault="00881B75" w:rsidP="005524B3">
    <w:pPr>
      <w:jc w:val="center"/>
    </w:pPr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4624" behindDoc="0" locked="0" layoutInCell="1" allowOverlap="1" wp14:anchorId="736B2404" wp14:editId="7051B2D3">
              <wp:simplePos x="0" y="0"/>
              <wp:positionH relativeFrom="column">
                <wp:posOffset>1878965</wp:posOffset>
              </wp:positionH>
              <wp:positionV relativeFrom="page">
                <wp:posOffset>1446530</wp:posOffset>
              </wp:positionV>
              <wp:extent cx="2346960" cy="285115"/>
              <wp:effectExtent l="0" t="0" r="15240" b="1968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7D5DBE" w14:textId="77777777" w:rsidR="00881B75" w:rsidRDefault="00881B75" w:rsidP="00881B75">
                          <w:pPr>
                            <w:pStyle w:val="Cabecera-Consejera"/>
                            <w:jc w:val="center"/>
                          </w:pPr>
                          <w:r w:rsidRPr="0091389F">
                            <w:t xml:space="preserve">Nombre </w:t>
                          </w:r>
                          <w:r>
                            <w:t>completo de la Consejería</w:t>
                          </w:r>
                        </w:p>
                        <w:p w14:paraId="30822335" w14:textId="77777777" w:rsidR="00881B75" w:rsidRPr="00761B0C" w:rsidRDefault="00860CB7" w:rsidP="00881B75">
                          <w:pPr>
                            <w:pStyle w:val="Cabecera-Centrodirectivo"/>
                            <w:jc w:val="center"/>
                          </w:pPr>
                          <w:r>
                            <w:t>(extensión máxima 2 líneas)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147.95pt;margin-top:113.9pt;width:184.8pt;height:22.45pt;z-index:25167462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" filled="f" stroked="f" strokeweight=".5pt">
              <v:path arrowok="t"/>
              <v:textbox inset="0,0,0,0">
                <w:txbxContent>
                  <w:p w14:paraId="3C7D5DBE" w14:textId="77777777" w:rsidR="00881B75" w:rsidRDefault="00881B75" w:rsidP="00881B75">
                    <w:pPr>
                      <w:pStyle w:val="Cabecera-Consejera"/>
                      <w:jc w:val="center"/>
                    </w:pPr>
                    <w:r w:rsidRPr="0091389F">
                      <w:t xml:space="preserve">Nombre </w:t>
                    </w:r>
                    <w:r>
                      <w:t>completo de la Consejería</w:t>
                    </w:r>
                  </w:p>
                  <w:p w14:paraId="30822335" w14:textId="77777777" w:rsidR="00881B75" w:rsidRPr="00761B0C" w:rsidRDefault="00860CB7" w:rsidP="00881B75">
                    <w:pPr>
                      <w:pStyle w:val="Cabecera-Centrodirectivo"/>
                      <w:jc w:val="center"/>
                    </w:pPr>
                    <w:r>
                      <w:t>(extensión máxima 2 líneas)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  <w:r w:rsidRPr="00D85667">
      <w:rPr>
        <w:noProof/>
        <w:lang w:eastAsia="es-ES"/>
      </w:rPr>
      <w:drawing>
        <wp:anchor distT="0" distB="0" distL="114300" distR="114300" simplePos="0" relativeHeight="251676672" behindDoc="0" locked="1" layoutInCell="1" allowOverlap="1" wp14:anchorId="09462EC9" wp14:editId="647D784F">
          <wp:simplePos x="0" y="0"/>
          <wp:positionH relativeFrom="column">
            <wp:posOffset>2379345</wp:posOffset>
          </wp:positionH>
          <wp:positionV relativeFrom="page">
            <wp:posOffset>367030</wp:posOffset>
          </wp:positionV>
          <wp:extent cx="1347470" cy="862965"/>
          <wp:effectExtent l="0" t="0" r="0" b="635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marca-escu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7470" cy="862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4pt;height:10.4pt" o:bullet="t">
        <v:imagedata r:id="rId1" o:title="img-check-list"/>
      </v:shape>
    </w:pict>
  </w:numPicBullet>
  <w:abstractNum w:abstractNumId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3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4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3"/>
  </w:num>
  <w:num w:numId="12">
    <w:abstractNumId w:val="11"/>
  </w:num>
  <w:num w:numId="13">
    <w:abstractNumId w:val="13"/>
  </w:num>
  <w:num w:numId="14">
    <w:abstractNumId w:val="11"/>
  </w:num>
  <w:num w:numId="15">
    <w:abstractNumId w:val="12"/>
  </w:num>
  <w:num w:numId="16">
    <w:abstractNumId w:val="14"/>
  </w:num>
  <w:num w:numId="17">
    <w:abstractNumId w:val="1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AB"/>
    <w:rsid w:val="00005D8F"/>
    <w:rsid w:val="000800D2"/>
    <w:rsid w:val="0008087E"/>
    <w:rsid w:val="000A356E"/>
    <w:rsid w:val="000A6E08"/>
    <w:rsid w:val="000C096D"/>
    <w:rsid w:val="000C20AB"/>
    <w:rsid w:val="001008F1"/>
    <w:rsid w:val="00113F7C"/>
    <w:rsid w:val="00123717"/>
    <w:rsid w:val="001418EC"/>
    <w:rsid w:val="001C4A49"/>
    <w:rsid w:val="001E170B"/>
    <w:rsid w:val="001E7FA5"/>
    <w:rsid w:val="00215326"/>
    <w:rsid w:val="00242F7C"/>
    <w:rsid w:val="0027291C"/>
    <w:rsid w:val="002A100E"/>
    <w:rsid w:val="002A217D"/>
    <w:rsid w:val="00310F6C"/>
    <w:rsid w:val="0032362F"/>
    <w:rsid w:val="00326B47"/>
    <w:rsid w:val="00345CF3"/>
    <w:rsid w:val="0037201E"/>
    <w:rsid w:val="00384FF2"/>
    <w:rsid w:val="00394BCC"/>
    <w:rsid w:val="003A69AF"/>
    <w:rsid w:val="003B414C"/>
    <w:rsid w:val="003D4F21"/>
    <w:rsid w:val="003F4B51"/>
    <w:rsid w:val="00482D1C"/>
    <w:rsid w:val="00484D11"/>
    <w:rsid w:val="00486F70"/>
    <w:rsid w:val="00491CAE"/>
    <w:rsid w:val="004C7F77"/>
    <w:rsid w:val="005524B3"/>
    <w:rsid w:val="00573998"/>
    <w:rsid w:val="005C5B21"/>
    <w:rsid w:val="005F0D6C"/>
    <w:rsid w:val="00632849"/>
    <w:rsid w:val="00643AE6"/>
    <w:rsid w:val="00645880"/>
    <w:rsid w:val="006505B4"/>
    <w:rsid w:val="00725328"/>
    <w:rsid w:val="00767A6E"/>
    <w:rsid w:val="007851CB"/>
    <w:rsid w:val="0079270B"/>
    <w:rsid w:val="007F7B01"/>
    <w:rsid w:val="008573FA"/>
    <w:rsid w:val="00860CB7"/>
    <w:rsid w:val="00881B75"/>
    <w:rsid w:val="00881EF2"/>
    <w:rsid w:val="008831DD"/>
    <w:rsid w:val="008A4BE4"/>
    <w:rsid w:val="008D652F"/>
    <w:rsid w:val="0091389F"/>
    <w:rsid w:val="0092047A"/>
    <w:rsid w:val="009A28FC"/>
    <w:rsid w:val="00A421C4"/>
    <w:rsid w:val="00A6652F"/>
    <w:rsid w:val="00B70231"/>
    <w:rsid w:val="00B8414F"/>
    <w:rsid w:val="00BD56CC"/>
    <w:rsid w:val="00C1765A"/>
    <w:rsid w:val="00C17A4F"/>
    <w:rsid w:val="00C30782"/>
    <w:rsid w:val="00C3584B"/>
    <w:rsid w:val="00C93AFD"/>
    <w:rsid w:val="00D472D3"/>
    <w:rsid w:val="00D5258A"/>
    <w:rsid w:val="00E10E7F"/>
    <w:rsid w:val="00E26BD8"/>
    <w:rsid w:val="00E7759F"/>
    <w:rsid w:val="00E92539"/>
    <w:rsid w:val="00E97517"/>
    <w:rsid w:val="00EA2406"/>
    <w:rsid w:val="00ED1870"/>
    <w:rsid w:val="00F30F84"/>
    <w:rsid w:val="00F44A1F"/>
    <w:rsid w:val="00F5445C"/>
    <w:rsid w:val="00F7573D"/>
    <w:rsid w:val="00FA5179"/>
    <w:rsid w:val="00FB33F9"/>
    <w:rsid w:val="00FC0F6D"/>
    <w:rsid w:val="00FC1A78"/>
    <w:rsid w:val="00FC5BDF"/>
    <w:rsid w:val="00FE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6A1A9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FB725A-ED89-B24D-8614-AE7CAE557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28</Characters>
  <Application>Microsoft Macintosh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Elena Cejudo</cp:lastModifiedBy>
  <cp:revision>4</cp:revision>
  <cp:lastPrinted>2021-01-22T11:00:00Z</cp:lastPrinted>
  <dcterms:created xsi:type="dcterms:W3CDTF">2021-02-19T10:53:00Z</dcterms:created>
  <dcterms:modified xsi:type="dcterms:W3CDTF">2021-02-22T14:47:00Z</dcterms:modified>
</cp:coreProperties>
</file>